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23CC" w:rsidRDefault="0049355E" w:rsidP="00D323CC">
      <w:pPr>
        <w:jc w:val="center"/>
        <w:rPr>
          <w:b/>
          <w:sz w:val="28"/>
          <w:szCs w:val="28"/>
        </w:rPr>
      </w:pPr>
      <w:r>
        <w:rPr>
          <w:b/>
          <w:sz w:val="28"/>
          <w:szCs w:val="28"/>
        </w:rPr>
        <w:t xml:space="preserve">Jaarverslag Stichting Vrienden van het Zonnehuis </w:t>
      </w:r>
      <w:r w:rsidR="00D323CC">
        <w:rPr>
          <w:b/>
          <w:sz w:val="28"/>
          <w:szCs w:val="28"/>
        </w:rPr>
        <w:t>Doorn</w:t>
      </w:r>
    </w:p>
    <w:p w:rsidR="00DE0EC5" w:rsidRDefault="0049355E" w:rsidP="00D323CC">
      <w:pPr>
        <w:jc w:val="center"/>
        <w:rPr>
          <w:b/>
          <w:sz w:val="28"/>
          <w:szCs w:val="28"/>
        </w:rPr>
      </w:pPr>
      <w:r>
        <w:rPr>
          <w:b/>
          <w:sz w:val="28"/>
          <w:szCs w:val="28"/>
        </w:rPr>
        <w:t>201</w:t>
      </w:r>
      <w:r w:rsidR="00D323CC">
        <w:rPr>
          <w:b/>
          <w:sz w:val="28"/>
          <w:szCs w:val="28"/>
        </w:rPr>
        <w:t>8</w:t>
      </w:r>
    </w:p>
    <w:p w:rsidR="0049355E" w:rsidRDefault="0049355E">
      <w:pPr>
        <w:rPr>
          <w:b/>
          <w:sz w:val="28"/>
          <w:szCs w:val="28"/>
        </w:rPr>
      </w:pPr>
    </w:p>
    <w:p w:rsidR="00D323CC" w:rsidRPr="00FD3D54" w:rsidRDefault="00D323CC" w:rsidP="00D323CC">
      <w:pPr>
        <w:rPr>
          <w:rFonts w:ascii="Arial" w:hAnsi="Arial" w:cs="Arial"/>
        </w:rPr>
      </w:pPr>
      <w:bookmarkStart w:id="0" w:name="_GoBack"/>
      <w:r w:rsidRPr="00FD3D54">
        <w:rPr>
          <w:rFonts w:ascii="Arial" w:hAnsi="Arial" w:cs="Arial"/>
        </w:rPr>
        <w:t>In 2018 bestaat het bestuur, uit Annemarie Heuseveldt (voorzitter), Jan Temmink (secretaris), Frans Schlaghecke (penningmeester) en Maret van der Wees (lid).</w:t>
      </w:r>
    </w:p>
    <w:p w:rsidR="00D323CC" w:rsidRPr="00FD3D54" w:rsidRDefault="00D323CC" w:rsidP="00D323CC">
      <w:pPr>
        <w:rPr>
          <w:rFonts w:ascii="Arial" w:hAnsi="Arial" w:cs="Arial"/>
        </w:rPr>
      </w:pPr>
      <w:r w:rsidRPr="00FD3D54">
        <w:rPr>
          <w:rFonts w:ascii="Arial" w:hAnsi="Arial" w:cs="Arial"/>
        </w:rPr>
        <w:t xml:space="preserve">Het bestuur heeft in 2018 vier keer vergaderd. </w:t>
      </w:r>
    </w:p>
    <w:p w:rsidR="00D323CC" w:rsidRPr="00FD3D54" w:rsidRDefault="00D323CC" w:rsidP="00D323CC">
      <w:pPr>
        <w:rPr>
          <w:rFonts w:ascii="Arial" w:hAnsi="Arial" w:cs="Arial"/>
        </w:rPr>
      </w:pPr>
    </w:p>
    <w:p w:rsidR="00D323CC" w:rsidRPr="00FD3D54" w:rsidRDefault="00D323CC" w:rsidP="00D323CC">
      <w:pPr>
        <w:rPr>
          <w:rFonts w:ascii="Arial" w:hAnsi="Arial" w:cs="Arial"/>
        </w:rPr>
      </w:pPr>
      <w:r w:rsidRPr="00FD3D54">
        <w:rPr>
          <w:rFonts w:ascii="Arial" w:hAnsi="Arial" w:cs="Arial"/>
        </w:rPr>
        <w:t xml:space="preserve">Het bestuur kiest, in principe, bewust voor het doen van donaties, gericht op het aanschaffen van duurzame en roerende goederen. Aan de leiding van het Zonnehuis is gevraagd om jaarlijks aan te geven waaraan behoefte bestaat. In overleg met de leiding wordt vervolgens door het Stichtingsbestuur een keuze gemaakt. De overweging die hieraan ten grondslag ligt, is dat ook in de toekomst bewoners er voordeel van dienen te hebben. </w:t>
      </w:r>
    </w:p>
    <w:p w:rsidR="00D323CC" w:rsidRPr="00FD3D54" w:rsidRDefault="00D323CC">
      <w:pPr>
        <w:rPr>
          <w:rFonts w:ascii="Arial" w:hAnsi="Arial" w:cs="Arial"/>
        </w:rPr>
      </w:pPr>
    </w:p>
    <w:p w:rsidR="00D323CC" w:rsidRPr="00FD3D54" w:rsidRDefault="0049355E">
      <w:pPr>
        <w:rPr>
          <w:rFonts w:ascii="Arial" w:hAnsi="Arial" w:cs="Arial"/>
          <w:color w:val="FF0000"/>
        </w:rPr>
      </w:pPr>
      <w:r w:rsidRPr="00FD3D54">
        <w:rPr>
          <w:rFonts w:ascii="Arial" w:hAnsi="Arial" w:cs="Arial"/>
        </w:rPr>
        <w:t>In 201</w:t>
      </w:r>
      <w:r w:rsidR="00D323CC" w:rsidRPr="00FD3D54">
        <w:rPr>
          <w:rFonts w:ascii="Arial" w:hAnsi="Arial" w:cs="Arial"/>
        </w:rPr>
        <w:t xml:space="preserve">8 </w:t>
      </w:r>
      <w:r w:rsidRPr="00FD3D54">
        <w:rPr>
          <w:rFonts w:ascii="Arial" w:hAnsi="Arial" w:cs="Arial"/>
        </w:rPr>
        <w:t xml:space="preserve">heeft de Stichting </w:t>
      </w:r>
      <w:r w:rsidR="00D323CC" w:rsidRPr="00FD3D54">
        <w:rPr>
          <w:rFonts w:ascii="Arial" w:hAnsi="Arial" w:cs="Arial"/>
        </w:rPr>
        <w:t xml:space="preserve">de aanschaf gefinancierd van een duo-fiets met elektrische ondersteuning. Hiermee was een bedrag gemoeid van </w:t>
      </w:r>
      <w:r w:rsidR="00D323CC" w:rsidRPr="00FD3D54">
        <w:rPr>
          <w:rFonts w:ascii="Arial" w:hAnsi="Arial" w:cs="Arial"/>
          <w:color w:val="000000" w:themeColor="text1"/>
        </w:rPr>
        <w:t>€</w:t>
      </w:r>
      <w:r w:rsidR="00D323CC" w:rsidRPr="00FD3D54">
        <w:rPr>
          <w:rFonts w:ascii="Arial" w:hAnsi="Arial" w:cs="Arial"/>
          <w:color w:val="FF0000"/>
        </w:rPr>
        <w:t xml:space="preserve"> </w:t>
      </w:r>
      <w:r w:rsidR="00D323CC" w:rsidRPr="00FD3D54">
        <w:rPr>
          <w:rFonts w:ascii="Arial" w:hAnsi="Arial" w:cs="Arial"/>
          <w:color w:val="000000" w:themeColor="text1"/>
        </w:rPr>
        <w:t>8.500</w:t>
      </w:r>
    </w:p>
    <w:p w:rsidR="00731DF3" w:rsidRPr="00FD3D54" w:rsidRDefault="00731DF3">
      <w:pPr>
        <w:rPr>
          <w:rFonts w:ascii="Arial" w:hAnsi="Arial" w:cs="Arial"/>
          <w:color w:val="FF0000"/>
        </w:rPr>
      </w:pPr>
    </w:p>
    <w:p w:rsidR="00A60F65" w:rsidRPr="00FD3D54" w:rsidRDefault="009F2D08" w:rsidP="00A60F65">
      <w:pPr>
        <w:rPr>
          <w:rFonts w:ascii="Arial" w:hAnsi="Arial" w:cs="Arial"/>
          <w:color w:val="000000" w:themeColor="text1"/>
          <w:szCs w:val="22"/>
          <w:lang w:eastAsia="nl-NL"/>
        </w:rPr>
      </w:pPr>
      <w:r w:rsidRPr="00FD3D54">
        <w:rPr>
          <w:rFonts w:ascii="Arial" w:hAnsi="Arial" w:cs="Arial"/>
          <w:color w:val="000000" w:themeColor="text1"/>
          <w:szCs w:val="22"/>
          <w:lang w:eastAsia="nl-NL"/>
        </w:rPr>
        <w:t>In 2018 is o</w:t>
      </w:r>
      <w:r w:rsidR="00A60F65" w:rsidRPr="00FD3D54">
        <w:rPr>
          <w:rFonts w:ascii="Arial" w:hAnsi="Arial" w:cs="Arial"/>
          <w:color w:val="000000" w:themeColor="text1"/>
          <w:szCs w:val="22"/>
          <w:lang w:eastAsia="nl-NL"/>
        </w:rPr>
        <w:t xml:space="preserve">p initiatief van de verzorgenden en verpleegkundigen het gebruik van de waakmand geïntroduceerd om de palliatieve zorg te verbeteren. Het is een mand gevuld met verschillende artikelen die naasten informatie, ontspanning en herinneringen biedt tijdens het waken. De stichting heeft voor het Zonnehuis de aanschaf van drie waakmanden gefinancierd voor een bedrag van 3 x </w:t>
      </w:r>
      <w:r w:rsidR="00A60F65" w:rsidRPr="00FD3D54">
        <w:rPr>
          <w:rFonts w:ascii="Arial" w:hAnsi="Arial" w:cs="Arial"/>
          <w:color w:val="000000" w:themeColor="text1"/>
        </w:rPr>
        <w:t>€ 250 = € 750.</w:t>
      </w:r>
      <w:r w:rsidR="00A60F65" w:rsidRPr="00FD3D54">
        <w:rPr>
          <w:rFonts w:ascii="Arial" w:hAnsi="Arial" w:cs="Arial"/>
          <w:color w:val="000000" w:themeColor="text1"/>
          <w:szCs w:val="22"/>
          <w:lang w:eastAsia="nl-NL"/>
        </w:rPr>
        <w:t xml:space="preserve">  </w:t>
      </w:r>
    </w:p>
    <w:p w:rsidR="00731DF3" w:rsidRPr="00FD3D54" w:rsidRDefault="00731DF3">
      <w:pPr>
        <w:rPr>
          <w:rFonts w:ascii="Arial" w:hAnsi="Arial" w:cs="Arial"/>
          <w:color w:val="FF0000"/>
        </w:rPr>
      </w:pPr>
    </w:p>
    <w:p w:rsidR="00D323CC" w:rsidRPr="00FD3D54" w:rsidRDefault="00731DF3">
      <w:pPr>
        <w:rPr>
          <w:rFonts w:ascii="Arial" w:hAnsi="Arial" w:cs="Arial"/>
        </w:rPr>
      </w:pPr>
      <w:r w:rsidRPr="00FD3D54">
        <w:rPr>
          <w:rFonts w:ascii="Arial" w:hAnsi="Arial" w:cs="Arial"/>
        </w:rPr>
        <w:t>De lokale media heeft verslag gedaan van het moment van overhandigen van zowel de duo-fiets als de waakmanden.</w:t>
      </w:r>
    </w:p>
    <w:p w:rsidR="00731DF3" w:rsidRPr="00FD3D54" w:rsidRDefault="00731DF3">
      <w:pPr>
        <w:rPr>
          <w:rFonts w:ascii="Arial" w:hAnsi="Arial" w:cs="Arial"/>
        </w:rPr>
      </w:pPr>
    </w:p>
    <w:p w:rsidR="0049355E" w:rsidRPr="00FD3D54" w:rsidRDefault="0049355E">
      <w:pPr>
        <w:rPr>
          <w:rFonts w:ascii="Arial" w:hAnsi="Arial" w:cs="Arial"/>
        </w:rPr>
      </w:pPr>
      <w:r w:rsidRPr="00FD3D54">
        <w:rPr>
          <w:rFonts w:ascii="Arial" w:hAnsi="Arial" w:cs="Arial"/>
        </w:rPr>
        <w:t>In 201</w:t>
      </w:r>
      <w:r w:rsidR="00D323CC" w:rsidRPr="00FD3D54">
        <w:rPr>
          <w:rFonts w:ascii="Arial" w:hAnsi="Arial" w:cs="Arial"/>
        </w:rPr>
        <w:t>8</w:t>
      </w:r>
      <w:r w:rsidRPr="00FD3D54">
        <w:rPr>
          <w:rFonts w:ascii="Arial" w:hAnsi="Arial" w:cs="Arial"/>
        </w:rPr>
        <w:t xml:space="preserve"> is geen actief beleid gevoerd op het werven van nieuwe donateurs</w:t>
      </w:r>
    </w:p>
    <w:p w:rsidR="00945E85" w:rsidRPr="00FD3D54" w:rsidRDefault="00945E85">
      <w:pPr>
        <w:rPr>
          <w:rFonts w:ascii="Arial" w:hAnsi="Arial" w:cs="Arial"/>
        </w:rPr>
      </w:pPr>
    </w:p>
    <w:p w:rsidR="00945E85" w:rsidRPr="00FD3D54" w:rsidRDefault="00945E85">
      <w:pPr>
        <w:rPr>
          <w:rFonts w:ascii="Arial" w:hAnsi="Arial" w:cs="Arial"/>
        </w:rPr>
      </w:pPr>
      <w:r w:rsidRPr="00FD3D54">
        <w:rPr>
          <w:rFonts w:ascii="Arial" w:hAnsi="Arial" w:cs="Arial"/>
        </w:rPr>
        <w:t xml:space="preserve">Het bestuur dankt de </w:t>
      </w:r>
      <w:r w:rsidR="00731DF3" w:rsidRPr="00FD3D54">
        <w:rPr>
          <w:rFonts w:ascii="Arial" w:hAnsi="Arial" w:cs="Arial"/>
        </w:rPr>
        <w:t xml:space="preserve">leiding en </w:t>
      </w:r>
      <w:r w:rsidRPr="00FD3D54">
        <w:rPr>
          <w:rFonts w:ascii="Arial" w:hAnsi="Arial" w:cs="Arial"/>
        </w:rPr>
        <w:t xml:space="preserve">medewerkers van het Zonnehuis </w:t>
      </w:r>
      <w:r w:rsidR="00731DF3" w:rsidRPr="00FD3D54">
        <w:rPr>
          <w:rFonts w:ascii="Arial" w:hAnsi="Arial" w:cs="Arial"/>
        </w:rPr>
        <w:t xml:space="preserve">Doorn </w:t>
      </w:r>
      <w:r w:rsidRPr="00FD3D54">
        <w:rPr>
          <w:rFonts w:ascii="Arial" w:hAnsi="Arial" w:cs="Arial"/>
        </w:rPr>
        <w:t>voor de prettige samenwerking.</w:t>
      </w:r>
    </w:p>
    <w:p w:rsidR="00945E85" w:rsidRPr="00FD3D54" w:rsidRDefault="00945E85">
      <w:pPr>
        <w:rPr>
          <w:rFonts w:ascii="Arial" w:hAnsi="Arial" w:cs="Arial"/>
        </w:rPr>
      </w:pPr>
    </w:p>
    <w:p w:rsidR="00945E85" w:rsidRPr="00FD3D54" w:rsidRDefault="00945E85">
      <w:pPr>
        <w:rPr>
          <w:rFonts w:ascii="Arial" w:hAnsi="Arial" w:cs="Arial"/>
        </w:rPr>
      </w:pPr>
      <w:r w:rsidRPr="00FD3D54">
        <w:rPr>
          <w:rFonts w:ascii="Arial" w:hAnsi="Arial" w:cs="Arial"/>
        </w:rPr>
        <w:t xml:space="preserve">Doorn, </w:t>
      </w:r>
      <w:r w:rsidR="00D323CC" w:rsidRPr="00FD3D54">
        <w:rPr>
          <w:rFonts w:ascii="Arial" w:hAnsi="Arial" w:cs="Arial"/>
        </w:rPr>
        <w:t>11 april</w:t>
      </w:r>
      <w:r w:rsidRPr="00FD3D54">
        <w:rPr>
          <w:rFonts w:ascii="Arial" w:hAnsi="Arial" w:cs="Arial"/>
        </w:rPr>
        <w:t xml:space="preserve"> 201</w:t>
      </w:r>
      <w:r w:rsidR="00D323CC" w:rsidRPr="00FD3D54">
        <w:rPr>
          <w:rFonts w:ascii="Arial" w:hAnsi="Arial" w:cs="Arial"/>
        </w:rPr>
        <w:t>9</w:t>
      </w:r>
      <w:bookmarkEnd w:id="0"/>
    </w:p>
    <w:sectPr w:rsidR="00945E85" w:rsidRPr="00FD3D54" w:rsidSect="00AC36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E"/>
    <w:rsid w:val="00111D5E"/>
    <w:rsid w:val="001E04BC"/>
    <w:rsid w:val="002E45B7"/>
    <w:rsid w:val="00393931"/>
    <w:rsid w:val="0049355E"/>
    <w:rsid w:val="00593A7F"/>
    <w:rsid w:val="00731DF3"/>
    <w:rsid w:val="00945E85"/>
    <w:rsid w:val="009F2D08"/>
    <w:rsid w:val="00A60F65"/>
    <w:rsid w:val="00AC365F"/>
    <w:rsid w:val="00D323CC"/>
    <w:rsid w:val="00F204E0"/>
    <w:rsid w:val="00FD3D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2767"/>
  <w15:docId w15:val="{0B15B17D-5A2B-2441-875E-829C78AD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1323</Characters>
  <Application>Microsoft Office Word</Application>
  <DocSecurity>0</DocSecurity>
  <Lines>55</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temminkjm@gmail.com</dc:creator>
  <cp:keywords/>
  <dc:description/>
  <cp:lastModifiedBy>temminkjm@gmail.com</cp:lastModifiedBy>
  <cp:revision>2</cp:revision>
  <cp:lastPrinted>2018-08-14T15:14:00Z</cp:lastPrinted>
  <dcterms:created xsi:type="dcterms:W3CDTF">2019-05-12T08:27:00Z</dcterms:created>
  <dcterms:modified xsi:type="dcterms:W3CDTF">2019-05-12T08:27:00Z</dcterms:modified>
</cp:coreProperties>
</file>