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1E98" w:rsidRPr="00B72760" w:rsidRDefault="00C81E98" w:rsidP="0043085B">
      <w:pPr>
        <w:pStyle w:val="Lijstalinea"/>
        <w:spacing w:line="240" w:lineRule="auto"/>
        <w:ind w:left="0"/>
        <w:rPr>
          <w:rFonts w:cs="Calibri"/>
          <w:sz w:val="24"/>
          <w:szCs w:val="24"/>
        </w:rPr>
      </w:pPr>
      <w:r w:rsidRPr="00B72760">
        <w:rPr>
          <w:rFonts w:cs="Calibri"/>
          <w:sz w:val="24"/>
          <w:szCs w:val="24"/>
        </w:rPr>
        <w:t>Stichting Hulp op Maat</w:t>
      </w:r>
    </w:p>
    <w:p w:rsidR="00C81E98" w:rsidRPr="00B72760" w:rsidRDefault="00C81E98" w:rsidP="0043085B">
      <w:pPr>
        <w:pStyle w:val="Lijstalinea"/>
        <w:spacing w:line="240" w:lineRule="auto"/>
        <w:ind w:left="0"/>
        <w:rPr>
          <w:rFonts w:cs="Calibri"/>
          <w:sz w:val="24"/>
          <w:szCs w:val="24"/>
        </w:rPr>
      </w:pPr>
      <w:r w:rsidRPr="00B72760">
        <w:rPr>
          <w:rFonts w:cs="Calibri"/>
          <w:sz w:val="24"/>
          <w:szCs w:val="24"/>
        </w:rPr>
        <w:t>p/a Jos van Roosmalen</w:t>
      </w:r>
    </w:p>
    <w:p w:rsidR="00C81E98" w:rsidRDefault="00C81E98" w:rsidP="0043085B">
      <w:pPr>
        <w:pStyle w:val="Lijstalinea"/>
        <w:spacing w:line="240" w:lineRule="auto"/>
        <w:ind w:left="0"/>
        <w:rPr>
          <w:rFonts w:cs="Calibri"/>
          <w:sz w:val="24"/>
          <w:szCs w:val="24"/>
        </w:rPr>
      </w:pPr>
      <w:proofErr w:type="spellStart"/>
      <w:r>
        <w:rPr>
          <w:rFonts w:cs="Calibri"/>
          <w:sz w:val="24"/>
          <w:szCs w:val="24"/>
        </w:rPr>
        <w:t>Bloemendaalseweg</w:t>
      </w:r>
      <w:proofErr w:type="spellEnd"/>
      <w:r>
        <w:rPr>
          <w:rFonts w:cs="Calibri"/>
          <w:sz w:val="24"/>
          <w:szCs w:val="24"/>
        </w:rPr>
        <w:t xml:space="preserve"> 244</w:t>
      </w:r>
    </w:p>
    <w:p w:rsidR="00C81E98" w:rsidRDefault="00C81E98" w:rsidP="0043085B">
      <w:pPr>
        <w:pStyle w:val="Lijstalinea"/>
        <w:spacing w:line="240" w:lineRule="auto"/>
        <w:ind w:left="0"/>
        <w:rPr>
          <w:rFonts w:cs="Calibri"/>
          <w:sz w:val="24"/>
          <w:szCs w:val="24"/>
        </w:rPr>
      </w:pPr>
      <w:r>
        <w:rPr>
          <w:rFonts w:cs="Calibri"/>
          <w:sz w:val="24"/>
          <w:szCs w:val="24"/>
        </w:rPr>
        <w:t xml:space="preserve">2051 GN </w:t>
      </w:r>
      <w:proofErr w:type="spellStart"/>
      <w:r>
        <w:rPr>
          <w:rFonts w:cs="Calibri"/>
          <w:sz w:val="24"/>
          <w:szCs w:val="24"/>
        </w:rPr>
        <w:t>Overveen</w:t>
      </w:r>
      <w:proofErr w:type="spellEnd"/>
      <w:r>
        <w:rPr>
          <w:rFonts w:cs="Calibri"/>
          <w:sz w:val="24"/>
          <w:szCs w:val="24"/>
        </w:rPr>
        <w:t xml:space="preserve">                                                    </w:t>
      </w:r>
      <w:r w:rsidR="00DB679B">
        <w:rPr>
          <w:rFonts w:cs="Calibri"/>
          <w:sz w:val="24"/>
          <w:szCs w:val="24"/>
        </w:rPr>
        <w:t xml:space="preserve">                         </w:t>
      </w:r>
      <w:proofErr w:type="spellStart"/>
      <w:r w:rsidR="00DB679B">
        <w:rPr>
          <w:rFonts w:cs="Calibri"/>
          <w:sz w:val="24"/>
          <w:szCs w:val="24"/>
        </w:rPr>
        <w:t>Overveen</w:t>
      </w:r>
      <w:proofErr w:type="spellEnd"/>
      <w:r w:rsidR="00DB679B">
        <w:rPr>
          <w:rFonts w:cs="Calibri"/>
          <w:sz w:val="24"/>
          <w:szCs w:val="24"/>
        </w:rPr>
        <w:t>, 16 september</w:t>
      </w:r>
      <w:r w:rsidR="00BC59D7">
        <w:rPr>
          <w:rFonts w:cs="Calibri"/>
          <w:sz w:val="24"/>
          <w:szCs w:val="24"/>
        </w:rPr>
        <w:t xml:space="preserve"> 2014</w:t>
      </w:r>
    </w:p>
    <w:p w:rsidR="00DB679B" w:rsidRDefault="00DB679B"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Investeren in kennis</w:t>
      </w:r>
    </w:p>
    <w:p w:rsidR="00C81E98" w:rsidRDefault="00711FD9" w:rsidP="0043085B">
      <w:pPr>
        <w:pStyle w:val="Lijstalinea"/>
        <w:spacing w:line="240" w:lineRule="auto"/>
        <w:ind w:left="0"/>
        <w:rPr>
          <w:rFonts w:cs="Calibri"/>
          <w:sz w:val="24"/>
          <w:szCs w:val="24"/>
        </w:rPr>
      </w:pPr>
      <w:r>
        <w:rPr>
          <w:noProof/>
          <w:lang w:eastAsia="nl-NL"/>
        </w:rPr>
        <w:drawing>
          <wp:anchor distT="0" distB="0" distL="114300" distR="114300" simplePos="0" relativeHeight="251655680" behindDoc="0" locked="0" layoutInCell="1" allowOverlap="1">
            <wp:simplePos x="0" y="0"/>
            <wp:positionH relativeFrom="column">
              <wp:posOffset>4121150</wp:posOffset>
            </wp:positionH>
            <wp:positionV relativeFrom="paragraph">
              <wp:posOffset>183515</wp:posOffset>
            </wp:positionV>
            <wp:extent cx="1949450" cy="1461135"/>
            <wp:effectExtent l="0" t="0" r="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461135"/>
                    </a:xfrm>
                    <a:prstGeom prst="rect">
                      <a:avLst/>
                    </a:prstGeom>
                    <a:noFill/>
                  </pic:spPr>
                </pic:pic>
              </a:graphicData>
            </a:graphic>
            <wp14:sizeRelH relativeFrom="page">
              <wp14:pctWidth>0</wp14:pctWidth>
            </wp14:sizeRelH>
            <wp14:sizeRelV relativeFrom="page">
              <wp14:pctHeight>0</wp14:pctHeight>
            </wp14:sizeRelV>
          </wp:anchor>
        </w:drawing>
      </w:r>
    </w:p>
    <w:p w:rsidR="00C81E98" w:rsidRDefault="00DB679B" w:rsidP="0043085B">
      <w:pPr>
        <w:pStyle w:val="Lijstalinea"/>
        <w:spacing w:line="240" w:lineRule="auto"/>
        <w:ind w:left="0"/>
        <w:rPr>
          <w:rFonts w:cs="Calibri"/>
          <w:sz w:val="24"/>
          <w:szCs w:val="24"/>
        </w:rPr>
      </w:pPr>
      <w:r>
        <w:rPr>
          <w:rFonts w:cs="Calibri"/>
          <w:sz w:val="24"/>
          <w:szCs w:val="24"/>
        </w:rPr>
        <w:t>“Wederom een  late</w:t>
      </w:r>
      <w:r w:rsidR="00C81E98">
        <w:rPr>
          <w:rFonts w:cs="Calibri"/>
          <w:sz w:val="24"/>
          <w:szCs w:val="24"/>
        </w:rPr>
        <w:t xml:space="preserve"> jaarbrief van de Stichting Hulp op Maat. De noden zijn er echter niet minder om. Ook in Tanzania worden scholing en opleiding steeds duurder. Waar een </w:t>
      </w:r>
      <w:proofErr w:type="spellStart"/>
      <w:r w:rsidR="00C81E98">
        <w:rPr>
          <w:rFonts w:cs="Calibri"/>
          <w:sz w:val="24"/>
          <w:szCs w:val="24"/>
        </w:rPr>
        <w:t>clinical</w:t>
      </w:r>
      <w:proofErr w:type="spellEnd"/>
      <w:r w:rsidR="00C81E98">
        <w:rPr>
          <w:rFonts w:cs="Calibri"/>
          <w:sz w:val="24"/>
          <w:szCs w:val="24"/>
        </w:rPr>
        <w:t xml:space="preserve"> </w:t>
      </w:r>
      <w:proofErr w:type="spellStart"/>
      <w:r w:rsidR="00C81E98">
        <w:rPr>
          <w:rFonts w:cs="Calibri"/>
          <w:sz w:val="24"/>
          <w:szCs w:val="24"/>
        </w:rPr>
        <w:t>officer</w:t>
      </w:r>
      <w:proofErr w:type="spellEnd"/>
      <w:r w:rsidR="00C81E98">
        <w:rPr>
          <w:rFonts w:cs="Calibri"/>
          <w:sz w:val="24"/>
          <w:szCs w:val="24"/>
        </w:rPr>
        <w:t xml:space="preserve"> (CO; 3-jaar medisch geschoold) 5 jaar geleden nog kon worden opgeleid tot </w:t>
      </w:r>
      <w:proofErr w:type="spellStart"/>
      <w:r w:rsidR="00C81E98">
        <w:rPr>
          <w:rFonts w:cs="Calibri"/>
          <w:sz w:val="24"/>
          <w:szCs w:val="24"/>
        </w:rPr>
        <w:t>assistant</w:t>
      </w:r>
      <w:proofErr w:type="spellEnd"/>
      <w:r w:rsidR="00C81E98">
        <w:rPr>
          <w:rFonts w:cs="Calibri"/>
          <w:sz w:val="24"/>
          <w:szCs w:val="24"/>
        </w:rPr>
        <w:t xml:space="preserve"> </w:t>
      </w:r>
      <w:proofErr w:type="spellStart"/>
      <w:r w:rsidR="00C81E98">
        <w:rPr>
          <w:rFonts w:cs="Calibri"/>
          <w:sz w:val="24"/>
          <w:szCs w:val="24"/>
        </w:rPr>
        <w:t>medical</w:t>
      </w:r>
      <w:proofErr w:type="spellEnd"/>
      <w:r w:rsidR="00C81E98">
        <w:rPr>
          <w:rFonts w:cs="Calibri"/>
          <w:sz w:val="24"/>
          <w:szCs w:val="24"/>
        </w:rPr>
        <w:t xml:space="preserve"> </w:t>
      </w:r>
      <w:proofErr w:type="spellStart"/>
      <w:r w:rsidR="00C81E98">
        <w:rPr>
          <w:rFonts w:cs="Calibri"/>
          <w:sz w:val="24"/>
          <w:szCs w:val="24"/>
        </w:rPr>
        <w:t>officer</w:t>
      </w:r>
      <w:proofErr w:type="spellEnd"/>
      <w:r w:rsidR="00C81E98">
        <w:rPr>
          <w:rFonts w:cs="Calibri"/>
          <w:sz w:val="24"/>
          <w:szCs w:val="24"/>
        </w:rPr>
        <w:t xml:space="preserve"> (AMO; 2-jaar verdere opleiding) voor 800 euro per jaar, is dat bedrag inmiddels opgelopen tot 1200 euro!</w:t>
      </w:r>
      <w:r w:rsidR="00CD318E">
        <w:rPr>
          <w:rFonts w:cs="Calibri"/>
          <w:sz w:val="24"/>
          <w:szCs w:val="24"/>
        </w:rPr>
        <w:t>” Dat schreef ik vorig jaar</w:t>
      </w:r>
      <w:r>
        <w:rPr>
          <w:rFonts w:cs="Calibri"/>
          <w:sz w:val="24"/>
          <w:szCs w:val="24"/>
        </w:rPr>
        <w:t xml:space="preserve"> en het jaar daarvoor</w:t>
      </w:r>
      <w:r w:rsidR="00CD318E">
        <w:rPr>
          <w:rFonts w:cs="Calibri"/>
          <w:sz w:val="24"/>
          <w:szCs w:val="24"/>
        </w:rPr>
        <w:t xml:space="preserve"> en </w:t>
      </w:r>
      <w:r>
        <w:rPr>
          <w:rFonts w:cs="Calibri"/>
          <w:sz w:val="24"/>
          <w:szCs w:val="24"/>
        </w:rPr>
        <w:t>het beeld is nu in september 2014</w:t>
      </w:r>
      <w:r w:rsidR="00CD318E">
        <w:rPr>
          <w:rFonts w:cs="Calibri"/>
          <w:sz w:val="24"/>
          <w:szCs w:val="24"/>
        </w:rPr>
        <w:t xml:space="preserve"> niet anders.</w:t>
      </w:r>
      <w:r>
        <w:rPr>
          <w:rFonts w:cs="Calibri"/>
          <w:sz w:val="24"/>
          <w:szCs w:val="24"/>
        </w:rPr>
        <w:t xml:space="preserve"> Hoewel Tanzania een lage inflatie kent, gaan de collegegelden wel elk jaar en soms drastisch omhoog.</w:t>
      </w:r>
    </w:p>
    <w:p w:rsidR="00C81E98" w:rsidRDefault="00C81E98" w:rsidP="0043085B">
      <w:pPr>
        <w:pStyle w:val="Lijstalinea"/>
        <w:spacing w:line="240" w:lineRule="auto"/>
        <w:ind w:left="0"/>
        <w:rPr>
          <w:rFonts w:cs="Calibri"/>
          <w:sz w:val="24"/>
          <w:szCs w:val="24"/>
        </w:rPr>
      </w:pPr>
    </w:p>
    <w:p w:rsidR="000C06DE" w:rsidRDefault="000C06DE" w:rsidP="0043085B">
      <w:pPr>
        <w:pStyle w:val="Lijstalinea"/>
        <w:spacing w:line="240" w:lineRule="auto"/>
        <w:ind w:left="0"/>
        <w:rPr>
          <w:rFonts w:cs="Calibri"/>
          <w:sz w:val="24"/>
          <w:szCs w:val="24"/>
        </w:rPr>
      </w:pPr>
      <w:r>
        <w:rPr>
          <w:rFonts w:cs="Calibri"/>
          <w:sz w:val="24"/>
          <w:szCs w:val="24"/>
        </w:rPr>
        <w:t xml:space="preserve">De vier straatkinderen uit </w:t>
      </w:r>
      <w:proofErr w:type="spellStart"/>
      <w:r>
        <w:rPr>
          <w:rFonts w:cs="Calibri"/>
          <w:sz w:val="24"/>
          <w:szCs w:val="24"/>
        </w:rPr>
        <w:t>Arusha</w:t>
      </w:r>
      <w:proofErr w:type="spellEnd"/>
      <w:r>
        <w:rPr>
          <w:rFonts w:cs="Calibri"/>
          <w:sz w:val="24"/>
          <w:szCs w:val="24"/>
        </w:rPr>
        <w:t xml:space="preserve"> doen het goed: </w:t>
      </w:r>
      <w:proofErr w:type="spellStart"/>
      <w:r w:rsidR="00C81E98">
        <w:rPr>
          <w:rFonts w:cs="Calibri"/>
          <w:sz w:val="24"/>
          <w:szCs w:val="24"/>
        </w:rPr>
        <w:t>Lampard</w:t>
      </w:r>
      <w:proofErr w:type="spellEnd"/>
      <w:r>
        <w:rPr>
          <w:rFonts w:cs="Calibri"/>
          <w:sz w:val="24"/>
          <w:szCs w:val="24"/>
        </w:rPr>
        <w:t xml:space="preserve"> studeert inmiddels aan het College of Wildlife Management, een opleiding die hem straks een baan garandeert binnen de toeristenindustrie. </w:t>
      </w:r>
      <w:r w:rsidR="009F018D">
        <w:rPr>
          <w:rFonts w:cs="Calibri"/>
          <w:sz w:val="24"/>
          <w:szCs w:val="24"/>
        </w:rPr>
        <w:t>Mu</w:t>
      </w:r>
      <w:r w:rsidR="008357C6">
        <w:rPr>
          <w:rFonts w:cs="Calibri"/>
          <w:sz w:val="24"/>
          <w:szCs w:val="24"/>
        </w:rPr>
        <w:t xml:space="preserve">sa </w:t>
      </w:r>
      <w:r>
        <w:rPr>
          <w:rFonts w:cs="Calibri"/>
          <w:sz w:val="24"/>
          <w:szCs w:val="24"/>
        </w:rPr>
        <w:t>vervolgt d</w:t>
      </w:r>
      <w:r w:rsidR="007372F3">
        <w:rPr>
          <w:rFonts w:cs="Calibri"/>
          <w:sz w:val="24"/>
          <w:szCs w:val="24"/>
        </w:rPr>
        <w:t xml:space="preserve">e middelbare school op </w:t>
      </w:r>
      <w:proofErr w:type="spellStart"/>
      <w:r w:rsidR="007372F3">
        <w:rPr>
          <w:rFonts w:cs="Calibri"/>
          <w:sz w:val="24"/>
          <w:szCs w:val="24"/>
        </w:rPr>
        <w:t>A-level</w:t>
      </w:r>
      <w:proofErr w:type="spellEnd"/>
      <w:r w:rsidR="007372F3">
        <w:rPr>
          <w:rFonts w:cs="Calibri"/>
          <w:sz w:val="24"/>
          <w:szCs w:val="24"/>
        </w:rPr>
        <w:t xml:space="preserve">. </w:t>
      </w:r>
      <w:r>
        <w:rPr>
          <w:rFonts w:cs="Calibri"/>
          <w:sz w:val="24"/>
          <w:szCs w:val="24"/>
        </w:rPr>
        <w:t>Hun</w:t>
      </w:r>
      <w:r w:rsidR="008357C6">
        <w:rPr>
          <w:rFonts w:cs="Calibri"/>
          <w:sz w:val="24"/>
          <w:szCs w:val="24"/>
        </w:rPr>
        <w:t xml:space="preserve"> twee jongere vrie</w:t>
      </w:r>
      <w:r>
        <w:rPr>
          <w:rFonts w:cs="Calibri"/>
          <w:sz w:val="24"/>
          <w:szCs w:val="24"/>
        </w:rPr>
        <w:t>nden John en Frank zitten nog op de middelbare school op O-level.</w:t>
      </w:r>
      <w:r w:rsidR="008357C6">
        <w:rPr>
          <w:rFonts w:cs="Calibri"/>
          <w:sz w:val="24"/>
          <w:szCs w:val="24"/>
        </w:rPr>
        <w:t>. Zij wonen met zijn vieren en steunen elkaar door dik en dun</w:t>
      </w:r>
      <w:r>
        <w:rPr>
          <w:rFonts w:cs="Calibri"/>
          <w:sz w:val="24"/>
          <w:szCs w:val="24"/>
        </w:rPr>
        <w:t xml:space="preserve">. </w:t>
      </w:r>
      <w:r w:rsidR="008374CC">
        <w:rPr>
          <w:rFonts w:cs="Calibri"/>
          <w:sz w:val="24"/>
          <w:szCs w:val="24"/>
        </w:rPr>
        <w:t xml:space="preserve">Het is ongelofelijk te zien met hoeveel waardigheid en volharding ze iedere dag weer naar school gaan en in niets laten zien, dat ze ooit van huis wegliepen en op straat leefden. In hun vakanties treden ze op als drager bij safari’s van toeristen, waardoor hun leven iets “dragelijker” wordt. </w:t>
      </w:r>
    </w:p>
    <w:p w:rsidR="000C06DE" w:rsidRDefault="000C06DE"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Op dit mom</w:t>
      </w:r>
      <w:r w:rsidR="005A4B12">
        <w:rPr>
          <w:rFonts w:cs="Calibri"/>
          <w:sz w:val="24"/>
          <w:szCs w:val="24"/>
        </w:rPr>
        <w:t>ent worden door de Stichting  11</w:t>
      </w:r>
      <w:r>
        <w:rPr>
          <w:rFonts w:cs="Calibri"/>
          <w:sz w:val="24"/>
          <w:szCs w:val="24"/>
        </w:rPr>
        <w:t xml:space="preserve"> jongens en meisjes onder</w:t>
      </w:r>
      <w:r w:rsidR="007372F3">
        <w:rPr>
          <w:rFonts w:cs="Calibri"/>
          <w:sz w:val="24"/>
          <w:szCs w:val="24"/>
        </w:rPr>
        <w:t>steund op middelbare scholen; 11</w:t>
      </w:r>
      <w:r>
        <w:rPr>
          <w:rFonts w:cs="Calibri"/>
          <w:sz w:val="24"/>
          <w:szCs w:val="24"/>
        </w:rPr>
        <w:t xml:space="preserve"> vol</w:t>
      </w:r>
      <w:r w:rsidR="007372F3">
        <w:rPr>
          <w:rFonts w:cs="Calibri"/>
          <w:sz w:val="24"/>
          <w:szCs w:val="24"/>
        </w:rPr>
        <w:t>gen geneeskundige opleidingen (2 universita</w:t>
      </w:r>
      <w:r w:rsidR="005A4B12">
        <w:rPr>
          <w:rFonts w:cs="Calibri"/>
          <w:sz w:val="24"/>
          <w:szCs w:val="24"/>
        </w:rPr>
        <w:t xml:space="preserve">ir, 1 </w:t>
      </w:r>
      <w:proofErr w:type="spellStart"/>
      <w:r w:rsidR="005A4B12">
        <w:rPr>
          <w:rFonts w:cs="Calibri"/>
          <w:sz w:val="24"/>
          <w:szCs w:val="24"/>
        </w:rPr>
        <w:t>associated</w:t>
      </w:r>
      <w:proofErr w:type="spellEnd"/>
      <w:r w:rsidR="005A4B12">
        <w:rPr>
          <w:rFonts w:cs="Calibri"/>
          <w:sz w:val="24"/>
          <w:szCs w:val="24"/>
        </w:rPr>
        <w:t xml:space="preserve"> </w:t>
      </w:r>
      <w:proofErr w:type="spellStart"/>
      <w:r w:rsidR="005A4B12">
        <w:rPr>
          <w:rFonts w:cs="Calibri"/>
          <w:sz w:val="24"/>
          <w:szCs w:val="24"/>
        </w:rPr>
        <w:t>clinician</w:t>
      </w:r>
      <w:proofErr w:type="spellEnd"/>
      <w:r w:rsidR="007372F3">
        <w:rPr>
          <w:rFonts w:cs="Calibri"/>
          <w:sz w:val="24"/>
          <w:szCs w:val="24"/>
        </w:rPr>
        <w:t>; 7</w:t>
      </w:r>
      <w:r>
        <w:rPr>
          <w:rFonts w:cs="Calibri"/>
          <w:sz w:val="24"/>
          <w:szCs w:val="24"/>
        </w:rPr>
        <w:t xml:space="preserve"> verpleegkundige/verloskundige opleiding</w:t>
      </w:r>
      <w:r w:rsidR="007372F3">
        <w:rPr>
          <w:rFonts w:cs="Calibri"/>
          <w:sz w:val="24"/>
          <w:szCs w:val="24"/>
        </w:rPr>
        <w:t xml:space="preserve"> en 1 medisch laborante</w:t>
      </w:r>
      <w:r w:rsidR="005A4B12">
        <w:rPr>
          <w:rFonts w:cs="Calibri"/>
          <w:sz w:val="24"/>
          <w:szCs w:val="24"/>
        </w:rPr>
        <w:t>); drie</w:t>
      </w:r>
      <w:r>
        <w:rPr>
          <w:rFonts w:cs="Calibri"/>
          <w:sz w:val="24"/>
          <w:szCs w:val="24"/>
        </w:rPr>
        <w:t xml:space="preserve"> volgen verschi</w:t>
      </w:r>
      <w:r w:rsidR="005A4B12">
        <w:rPr>
          <w:rFonts w:cs="Calibri"/>
          <w:sz w:val="24"/>
          <w:szCs w:val="24"/>
        </w:rPr>
        <w:t>llende masterprogramma’s en ze</w:t>
      </w:r>
      <w:r>
        <w:rPr>
          <w:rFonts w:cs="Calibri"/>
          <w:sz w:val="24"/>
          <w:szCs w:val="24"/>
        </w:rPr>
        <w:t xml:space="preserve"> </w:t>
      </w:r>
      <w:r w:rsidR="005A4B12">
        <w:rPr>
          <w:rFonts w:cs="Calibri"/>
          <w:sz w:val="24"/>
          <w:szCs w:val="24"/>
        </w:rPr>
        <w:t xml:space="preserve">acht </w:t>
      </w:r>
      <w:proofErr w:type="spellStart"/>
      <w:r>
        <w:rPr>
          <w:rFonts w:cs="Calibri"/>
          <w:sz w:val="24"/>
          <w:szCs w:val="24"/>
        </w:rPr>
        <w:t>bachelorstudenten</w:t>
      </w:r>
      <w:proofErr w:type="spellEnd"/>
      <w:r>
        <w:rPr>
          <w:rFonts w:cs="Calibri"/>
          <w:sz w:val="24"/>
          <w:szCs w:val="24"/>
        </w:rPr>
        <w:t>.</w:t>
      </w:r>
      <w:r w:rsidR="008374CC">
        <w:rPr>
          <w:rFonts w:cs="Calibri"/>
          <w:sz w:val="24"/>
          <w:szCs w:val="24"/>
        </w:rPr>
        <w:t xml:space="preserve"> </w:t>
      </w:r>
      <w:bookmarkStart w:id="0" w:name="_GoBack"/>
      <w:bookmarkEnd w:id="0"/>
      <w:r w:rsidR="008374CC">
        <w:rPr>
          <w:rFonts w:cs="Calibri"/>
          <w:sz w:val="24"/>
          <w:szCs w:val="24"/>
        </w:rPr>
        <w:t xml:space="preserve"> </w:t>
      </w:r>
    </w:p>
    <w:p w:rsidR="008374CC" w:rsidRDefault="008374CC"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 xml:space="preserve">Uw gift aan de Stichting Hulp op Maat komt voor het overgrote deel terecht op de plek waar het voor bedoeld is. U ziet dat de bankkosten oplopen (“de banken hebben het moeilijk”!), maar dat is het dan ook. Het gaat om een vorm van hulp, die nog steeds betekent dat je het zelf moet doen: wij kopen geen diploma’s voor de studenten; het diploma hangt geheel af van hun eigen input.  Output is er dan ook in de vorm van de vele school – en universitaire diploma’s en banen, die de meesten inmiddels hebben verkregen. Dat geeft hen weer de mogelijkheid broers, zusjes en andere familieleden te helpen hetzelfde te bereiken. De wereld veranderen doet U niet, maar de wereld van de studenten en hun netwerk </w:t>
      </w:r>
      <w:r w:rsidR="008357C6">
        <w:rPr>
          <w:rFonts w:cs="Calibri"/>
          <w:sz w:val="24"/>
          <w:szCs w:val="24"/>
        </w:rPr>
        <w:t>helpt U wel veranderen</w:t>
      </w:r>
      <w:r>
        <w:rPr>
          <w:rFonts w:cs="Calibri"/>
          <w:sz w:val="24"/>
          <w:szCs w:val="24"/>
        </w:rPr>
        <w:t>.</w:t>
      </w:r>
      <w:r w:rsidR="008374CC">
        <w:rPr>
          <w:rFonts w:cs="Calibri"/>
          <w:sz w:val="24"/>
          <w:szCs w:val="24"/>
        </w:rPr>
        <w:t xml:space="preserve"> Het lijken druppels, maar voor de betrokkenen gaat het om een wereld van verschil!</w:t>
      </w:r>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Ook dit jaar waren er weer vrienden en bekenden, die ter gelegenheid van wat voor feest dan ook geld inzamelden voor de Stichting en ook hier past weer grote dankbaarheid. Via U kunnen wij zeer dankbaar werk in de praktijk brengen.</w:t>
      </w:r>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Het banknummer van de Stichting (ANBI-geregistreerd</w:t>
      </w:r>
      <w:r w:rsidR="008374CC">
        <w:rPr>
          <w:rFonts w:cs="Calibri"/>
          <w:sz w:val="24"/>
          <w:szCs w:val="24"/>
        </w:rPr>
        <w:t xml:space="preserve"> </w:t>
      </w:r>
      <w:r>
        <w:rPr>
          <w:rFonts w:cs="Calibri"/>
          <w:sz w:val="24"/>
          <w:szCs w:val="24"/>
        </w:rPr>
        <w:t xml:space="preserve">) is: </w:t>
      </w:r>
    </w:p>
    <w:p w:rsidR="00C81E98" w:rsidRDefault="00BC6F81" w:rsidP="0043085B">
      <w:pPr>
        <w:pStyle w:val="Lijstalinea"/>
        <w:spacing w:line="240" w:lineRule="auto"/>
        <w:ind w:left="0"/>
        <w:rPr>
          <w:rFonts w:cs="Calibri"/>
          <w:sz w:val="24"/>
          <w:szCs w:val="24"/>
        </w:rPr>
      </w:pPr>
      <w:r>
        <w:rPr>
          <w:rFonts w:cs="Calibri"/>
          <w:sz w:val="24"/>
          <w:szCs w:val="24"/>
        </w:rPr>
        <w:t>NL53 ABNA 0 61</w:t>
      </w:r>
      <w:r w:rsidR="00C81E98">
        <w:rPr>
          <w:rFonts w:cs="Calibri"/>
          <w:sz w:val="24"/>
          <w:szCs w:val="24"/>
        </w:rPr>
        <w:t>4</w:t>
      </w:r>
      <w:r>
        <w:rPr>
          <w:rFonts w:cs="Calibri"/>
          <w:sz w:val="24"/>
          <w:szCs w:val="24"/>
        </w:rPr>
        <w:t xml:space="preserve"> 320</w:t>
      </w:r>
      <w:r w:rsidR="00C81E98">
        <w:rPr>
          <w:rFonts w:cs="Calibri"/>
          <w:sz w:val="24"/>
          <w:szCs w:val="24"/>
        </w:rPr>
        <w:t>9</w:t>
      </w:r>
      <w:r>
        <w:rPr>
          <w:rFonts w:cs="Calibri"/>
          <w:sz w:val="24"/>
          <w:szCs w:val="24"/>
        </w:rPr>
        <w:t xml:space="preserve"> </w:t>
      </w:r>
      <w:r w:rsidR="00C81E98">
        <w:rPr>
          <w:rFonts w:cs="Calibri"/>
          <w:sz w:val="24"/>
          <w:szCs w:val="24"/>
        </w:rPr>
        <w:t>76</w:t>
      </w:r>
    </w:p>
    <w:p w:rsidR="00C81E98" w:rsidRDefault="00C81E98" w:rsidP="0043085B">
      <w:pPr>
        <w:pStyle w:val="Lijstalinea"/>
        <w:spacing w:line="240" w:lineRule="auto"/>
        <w:ind w:left="0"/>
        <w:rPr>
          <w:rFonts w:cs="Calibri"/>
          <w:sz w:val="24"/>
          <w:szCs w:val="24"/>
        </w:rPr>
      </w:pPr>
      <w:r>
        <w:rPr>
          <w:rFonts w:cs="Calibri"/>
          <w:sz w:val="24"/>
          <w:szCs w:val="24"/>
        </w:rPr>
        <w:t>ABN-AMRO Bloemendaal</w:t>
      </w:r>
    </w:p>
    <w:p w:rsidR="008374CC" w:rsidRDefault="0062508C" w:rsidP="008374CC">
      <w:pPr>
        <w:pStyle w:val="Lijstalinea"/>
        <w:spacing w:line="240" w:lineRule="auto"/>
        <w:ind w:left="0"/>
        <w:rPr>
          <w:rFonts w:cs="Calibri"/>
          <w:sz w:val="24"/>
          <w:szCs w:val="24"/>
        </w:rPr>
      </w:pPr>
      <w:hyperlink r:id="rId9" w:history="1">
        <w:r w:rsidR="008374CC" w:rsidRPr="00FB1E53">
          <w:rPr>
            <w:rStyle w:val="Hyperlink"/>
            <w:rFonts w:cs="Calibri"/>
            <w:sz w:val="24"/>
            <w:szCs w:val="24"/>
          </w:rPr>
          <w:t>www.transparante-anbi.nl/Product/Embed/3643</w:t>
        </w:r>
      </w:hyperlink>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 xml:space="preserve">Mocht u overwegen op een fiscaal aantrekkelijke manier te willen schenken door middel van een lijfrenteschenking voor minimaal 5 jaar, </w:t>
      </w:r>
      <w:r w:rsidR="008374CC">
        <w:rPr>
          <w:rFonts w:cs="Calibri"/>
          <w:sz w:val="24"/>
          <w:szCs w:val="24"/>
        </w:rPr>
        <w:t xml:space="preserve">daar is tegenwoordig geen </w:t>
      </w:r>
      <w:proofErr w:type="spellStart"/>
      <w:r w:rsidR="008374CC">
        <w:rPr>
          <w:rFonts w:cs="Calibri"/>
          <w:sz w:val="24"/>
          <w:szCs w:val="24"/>
        </w:rPr>
        <w:t>notariele</w:t>
      </w:r>
      <w:proofErr w:type="spellEnd"/>
      <w:r w:rsidR="008374CC">
        <w:rPr>
          <w:rFonts w:cs="Calibri"/>
          <w:sz w:val="24"/>
          <w:szCs w:val="24"/>
        </w:rPr>
        <w:t xml:space="preserve"> acte meer voor nodig. Hiervoor volstaat een brief van de Stichting waarin U hebt vastgelegd het af te trekken bedrag gedurende 5 jaar te storten. Neem hiervoor </w:t>
      </w:r>
      <w:proofErr w:type="spellStart"/>
      <w:r w:rsidR="008374CC">
        <w:rPr>
          <w:rFonts w:cs="Calibri"/>
          <w:sz w:val="24"/>
          <w:szCs w:val="24"/>
        </w:rPr>
        <w:t>kontakt</w:t>
      </w:r>
      <w:proofErr w:type="spellEnd"/>
      <w:r w:rsidR="008374CC">
        <w:rPr>
          <w:rFonts w:cs="Calibri"/>
          <w:sz w:val="24"/>
          <w:szCs w:val="24"/>
        </w:rPr>
        <w:t xml:space="preserve"> op via mijn mailadres: </w:t>
      </w:r>
      <w:hyperlink r:id="rId10" w:history="1">
        <w:r w:rsidR="008374CC" w:rsidRPr="00F045D5">
          <w:rPr>
            <w:rStyle w:val="Hyperlink"/>
            <w:rFonts w:cs="Calibri"/>
            <w:sz w:val="24"/>
            <w:szCs w:val="24"/>
          </w:rPr>
          <w:t>j.j.m.van_roosmalen@lumc.nl (let</w:t>
        </w:r>
      </w:hyperlink>
      <w:r>
        <w:rPr>
          <w:rFonts w:cs="Calibri"/>
          <w:sz w:val="24"/>
          <w:szCs w:val="24"/>
        </w:rPr>
        <w:t xml:space="preserve"> op de “</w:t>
      </w:r>
      <w:proofErr w:type="spellStart"/>
      <w:r>
        <w:rPr>
          <w:rFonts w:cs="Calibri"/>
          <w:sz w:val="24"/>
          <w:szCs w:val="24"/>
        </w:rPr>
        <w:t>underscore</w:t>
      </w:r>
      <w:proofErr w:type="spellEnd"/>
      <w:r>
        <w:rPr>
          <w:rFonts w:cs="Calibri"/>
          <w:sz w:val="24"/>
          <w:szCs w:val="24"/>
        </w:rPr>
        <w:t>” tussen van en roosmalen).</w:t>
      </w:r>
    </w:p>
    <w:p w:rsidR="008374CC" w:rsidRDefault="008374CC"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Wij zijn Uw dankbaar voor Uw ondersteuning gedurende de afgelopen jaren en hopen, dat U ook dit jaar weer een bijdrage aan de Stichting wilt overwegen.</w:t>
      </w:r>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r>
        <w:rPr>
          <w:rFonts w:cs="Calibri"/>
          <w:sz w:val="24"/>
          <w:szCs w:val="24"/>
        </w:rPr>
        <w:t>Met vriendelijke groeten,</w:t>
      </w:r>
    </w:p>
    <w:p w:rsidR="00C81E98" w:rsidRDefault="00C81E98" w:rsidP="0043085B">
      <w:pPr>
        <w:pStyle w:val="Lijstalinea"/>
        <w:spacing w:line="240" w:lineRule="auto"/>
        <w:ind w:left="0"/>
        <w:rPr>
          <w:rFonts w:cs="Calibri"/>
          <w:sz w:val="24"/>
          <w:szCs w:val="24"/>
        </w:rPr>
      </w:pPr>
      <w:r>
        <w:rPr>
          <w:rFonts w:cs="Calibri"/>
          <w:sz w:val="24"/>
          <w:szCs w:val="24"/>
        </w:rPr>
        <w:t>Jos van Roosmalen</w:t>
      </w:r>
    </w:p>
    <w:p w:rsidR="00C81E98" w:rsidRDefault="00C81E98" w:rsidP="0043085B">
      <w:pPr>
        <w:pStyle w:val="Lijstalinea"/>
        <w:spacing w:line="240" w:lineRule="auto"/>
        <w:ind w:left="0"/>
        <w:rPr>
          <w:rFonts w:cs="Calibri"/>
          <w:sz w:val="24"/>
          <w:szCs w:val="24"/>
        </w:rPr>
      </w:pPr>
    </w:p>
    <w:p w:rsidR="00C81E98" w:rsidRPr="00E7208B" w:rsidRDefault="00C81E98" w:rsidP="0043085B">
      <w:pPr>
        <w:pStyle w:val="Lijstalinea"/>
        <w:spacing w:line="240" w:lineRule="auto"/>
        <w:ind w:left="0"/>
        <w:rPr>
          <w:rFonts w:cs="Calibri"/>
          <w:b/>
          <w:sz w:val="24"/>
          <w:szCs w:val="24"/>
        </w:rPr>
      </w:pPr>
      <w:r w:rsidRPr="00E7208B">
        <w:rPr>
          <w:rFonts w:cs="Calibri"/>
          <w:b/>
          <w:sz w:val="24"/>
          <w:szCs w:val="24"/>
        </w:rPr>
        <w:t>IN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U</w:t>
      </w:r>
      <w:r w:rsidR="008E4085">
        <w:rPr>
          <w:rFonts w:cs="Calibri"/>
          <w:b/>
          <w:sz w:val="24"/>
          <w:szCs w:val="24"/>
        </w:rPr>
        <w:t>I</w:t>
      </w:r>
      <w:r>
        <w:rPr>
          <w:rFonts w:cs="Calibri"/>
          <w:b/>
          <w:sz w:val="24"/>
          <w:szCs w:val="24"/>
        </w:rPr>
        <w:t>T</w:t>
      </w:r>
    </w:p>
    <w:p w:rsidR="008E4085" w:rsidRDefault="00BC59D7" w:rsidP="0043085B">
      <w:pPr>
        <w:pStyle w:val="Lijstalinea"/>
        <w:spacing w:line="240" w:lineRule="auto"/>
        <w:ind w:left="0"/>
        <w:rPr>
          <w:rFonts w:cs="Calibri"/>
          <w:sz w:val="24"/>
          <w:szCs w:val="24"/>
        </w:rPr>
      </w:pPr>
      <w:r>
        <w:rPr>
          <w:rFonts w:cs="Calibri"/>
          <w:sz w:val="24"/>
          <w:szCs w:val="24"/>
        </w:rPr>
        <w:t>Saldo per 31-12-2012</w:t>
      </w:r>
      <w:r w:rsidR="004A1DF1">
        <w:rPr>
          <w:rFonts w:cs="Calibri"/>
          <w:sz w:val="24"/>
          <w:szCs w:val="24"/>
        </w:rPr>
        <w:t xml:space="preserve">          </w:t>
      </w:r>
      <w:r w:rsidR="008E4085">
        <w:rPr>
          <w:rFonts w:cs="Calibri"/>
          <w:sz w:val="24"/>
          <w:szCs w:val="24"/>
        </w:rPr>
        <w:t>2</w:t>
      </w:r>
      <w:r w:rsidR="004A1DF1">
        <w:rPr>
          <w:rFonts w:cs="Calibri"/>
          <w:sz w:val="24"/>
          <w:szCs w:val="24"/>
        </w:rPr>
        <w:t>.</w:t>
      </w:r>
      <w:r w:rsidR="00AC7DD5">
        <w:rPr>
          <w:rFonts w:cs="Calibri"/>
          <w:sz w:val="24"/>
          <w:szCs w:val="24"/>
        </w:rPr>
        <w:t>585,10</w:t>
      </w:r>
      <w:r w:rsidR="004A1DF1">
        <w:rPr>
          <w:rFonts w:cs="Calibri"/>
          <w:sz w:val="24"/>
          <w:szCs w:val="24"/>
        </w:rPr>
        <w:t xml:space="preserve">                           </w:t>
      </w:r>
      <w:r w:rsidR="008E4085">
        <w:rPr>
          <w:rFonts w:cs="Calibri"/>
          <w:sz w:val="24"/>
          <w:szCs w:val="24"/>
        </w:rPr>
        <w:t>Bankk</w:t>
      </w:r>
      <w:r w:rsidR="00C81E98">
        <w:rPr>
          <w:rFonts w:cs="Calibri"/>
          <w:sz w:val="24"/>
          <w:szCs w:val="24"/>
        </w:rPr>
        <w:t xml:space="preserve">osten                            </w:t>
      </w:r>
      <w:r w:rsidR="004A1DF1">
        <w:rPr>
          <w:rFonts w:cs="Calibri"/>
          <w:sz w:val="24"/>
          <w:szCs w:val="24"/>
        </w:rPr>
        <w:t xml:space="preserve">  </w:t>
      </w:r>
      <w:r w:rsidR="004F3257">
        <w:rPr>
          <w:rFonts w:cs="Calibri"/>
          <w:sz w:val="24"/>
          <w:szCs w:val="24"/>
        </w:rPr>
        <w:t xml:space="preserve">    </w:t>
      </w:r>
      <w:r w:rsidR="00C81E98">
        <w:rPr>
          <w:rFonts w:cs="Calibri"/>
          <w:sz w:val="24"/>
          <w:szCs w:val="24"/>
        </w:rPr>
        <w:t xml:space="preserve"> </w:t>
      </w:r>
      <w:r w:rsidR="00E35256">
        <w:rPr>
          <w:rFonts w:cs="Calibri"/>
          <w:sz w:val="24"/>
          <w:szCs w:val="24"/>
        </w:rPr>
        <w:t>572,8</w:t>
      </w:r>
      <w:r w:rsidR="004F3257">
        <w:rPr>
          <w:rFonts w:cs="Calibri"/>
          <w:sz w:val="24"/>
          <w:szCs w:val="24"/>
        </w:rPr>
        <w:t>5</w:t>
      </w:r>
    </w:p>
    <w:p w:rsidR="008E4085" w:rsidRDefault="008E4085" w:rsidP="0043085B">
      <w:pPr>
        <w:pStyle w:val="Lijstalinea"/>
        <w:spacing w:line="240" w:lineRule="auto"/>
        <w:ind w:left="0"/>
        <w:rPr>
          <w:rFonts w:cs="Calibri"/>
          <w:sz w:val="24"/>
          <w:szCs w:val="24"/>
        </w:rPr>
      </w:pPr>
      <w:r>
        <w:rPr>
          <w:rFonts w:cs="Calibri"/>
          <w:sz w:val="24"/>
          <w:szCs w:val="24"/>
        </w:rPr>
        <w:tab/>
      </w:r>
    </w:p>
    <w:p w:rsidR="008E4085" w:rsidRPr="004F3257" w:rsidRDefault="008E4085" w:rsidP="0043085B">
      <w:pPr>
        <w:pStyle w:val="Lijstalinea"/>
        <w:spacing w:line="240" w:lineRule="auto"/>
        <w:ind w:left="0"/>
        <w:rPr>
          <w:rFonts w:cs="Calibri"/>
          <w:sz w:val="24"/>
          <w:szCs w:val="24"/>
          <w:lang w:val="en-GB"/>
        </w:rPr>
      </w:pPr>
      <w:proofErr w:type="spellStart"/>
      <w:r w:rsidRPr="008E4085">
        <w:rPr>
          <w:rFonts w:cs="Calibri"/>
          <w:sz w:val="24"/>
          <w:szCs w:val="24"/>
          <w:lang w:val="en-GB"/>
        </w:rPr>
        <w:t>Gift</w:t>
      </w:r>
      <w:r w:rsidR="00BC59D7">
        <w:rPr>
          <w:rFonts w:cs="Calibri"/>
          <w:sz w:val="24"/>
          <w:szCs w:val="24"/>
          <w:lang w:val="en-GB"/>
        </w:rPr>
        <w:t>en</w:t>
      </w:r>
      <w:proofErr w:type="spellEnd"/>
      <w:r w:rsidR="00BC59D7">
        <w:rPr>
          <w:rFonts w:cs="Calibri"/>
          <w:sz w:val="24"/>
          <w:szCs w:val="24"/>
          <w:lang w:val="en-GB"/>
        </w:rPr>
        <w:t xml:space="preserve"> 2013</w:t>
      </w:r>
      <w:r>
        <w:rPr>
          <w:rFonts w:cs="Calibri"/>
          <w:sz w:val="24"/>
          <w:szCs w:val="24"/>
          <w:lang w:val="en-GB"/>
        </w:rPr>
        <w:tab/>
      </w:r>
      <w:r>
        <w:rPr>
          <w:rFonts w:cs="Calibri"/>
          <w:sz w:val="24"/>
          <w:szCs w:val="24"/>
          <w:lang w:val="en-GB"/>
        </w:rPr>
        <w:tab/>
        <w:t xml:space="preserve">        </w:t>
      </w:r>
      <w:r w:rsidR="004264A4">
        <w:rPr>
          <w:rFonts w:cs="Calibri"/>
          <w:sz w:val="24"/>
          <w:szCs w:val="24"/>
          <w:lang w:val="en-GB"/>
        </w:rPr>
        <w:t>38.941,34</w:t>
      </w:r>
      <w:r w:rsidR="004F3257">
        <w:rPr>
          <w:rFonts w:cs="Calibri"/>
          <w:sz w:val="24"/>
          <w:szCs w:val="24"/>
          <w:lang w:val="en-GB"/>
        </w:rPr>
        <w:tab/>
      </w:r>
      <w:r w:rsidR="008357C6">
        <w:rPr>
          <w:rFonts w:cs="Calibri"/>
          <w:sz w:val="24"/>
          <w:szCs w:val="24"/>
          <w:lang w:val="en-GB"/>
        </w:rPr>
        <w:tab/>
      </w:r>
      <w:r w:rsidRPr="008E4085">
        <w:rPr>
          <w:rFonts w:cs="Calibri"/>
          <w:sz w:val="24"/>
          <w:szCs w:val="24"/>
          <w:lang w:val="en-GB"/>
        </w:rPr>
        <w:tab/>
      </w:r>
      <w:r w:rsidR="00C81E98" w:rsidRPr="008E4085">
        <w:rPr>
          <w:rFonts w:cs="Calibri"/>
          <w:sz w:val="24"/>
          <w:szCs w:val="24"/>
          <w:lang w:val="en-GB"/>
        </w:rPr>
        <w:t xml:space="preserve"> </w:t>
      </w:r>
      <w:r w:rsidR="004264A4">
        <w:rPr>
          <w:rFonts w:cs="Calibri"/>
          <w:sz w:val="24"/>
          <w:szCs w:val="24"/>
        </w:rPr>
        <w:t>Uitgaven voor scholing</w:t>
      </w:r>
      <w:r w:rsidR="004264A4">
        <w:rPr>
          <w:rFonts w:cs="Calibri"/>
          <w:sz w:val="24"/>
          <w:szCs w:val="24"/>
        </w:rPr>
        <w:tab/>
        <w:t>28.791</w:t>
      </w:r>
      <w:r w:rsidR="004F3257">
        <w:rPr>
          <w:rFonts w:cs="Calibri"/>
          <w:sz w:val="24"/>
          <w:szCs w:val="24"/>
        </w:rPr>
        <w:t>,35</w:t>
      </w:r>
      <w:r>
        <w:rPr>
          <w:rFonts w:cs="Calibri"/>
          <w:sz w:val="24"/>
          <w:szCs w:val="24"/>
        </w:rPr>
        <w:tab/>
      </w:r>
    </w:p>
    <w:p w:rsidR="00C81E98" w:rsidRPr="00C172C9" w:rsidRDefault="00C81E98" w:rsidP="0043085B">
      <w:pPr>
        <w:pStyle w:val="Lijstalinea"/>
        <w:spacing w:line="240" w:lineRule="auto"/>
        <w:ind w:left="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00BC59D7">
        <w:rPr>
          <w:rFonts w:cs="Calibri"/>
          <w:sz w:val="24"/>
          <w:szCs w:val="24"/>
        </w:rPr>
        <w:t xml:space="preserve"> Saldo per 31-12-2013</w:t>
      </w:r>
      <w:r w:rsidR="00AC7DD5">
        <w:rPr>
          <w:rFonts w:cs="Calibri"/>
          <w:sz w:val="24"/>
          <w:szCs w:val="24"/>
        </w:rPr>
        <w:tab/>
        <w:t xml:space="preserve"> 11.694,59</w:t>
      </w:r>
      <w:r>
        <w:rPr>
          <w:rFonts w:cs="Calibri"/>
          <w:sz w:val="24"/>
          <w:szCs w:val="24"/>
        </w:rPr>
        <w:t xml:space="preserve">    </w:t>
      </w:r>
    </w:p>
    <w:sectPr w:rsidR="00C81E98" w:rsidRPr="00C172C9" w:rsidSect="0043085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8C" w:rsidRDefault="0062508C" w:rsidP="0054151A">
      <w:pPr>
        <w:spacing w:after="0" w:line="240" w:lineRule="auto"/>
      </w:pPr>
      <w:r>
        <w:separator/>
      </w:r>
    </w:p>
  </w:endnote>
  <w:endnote w:type="continuationSeparator" w:id="0">
    <w:p w:rsidR="0062508C" w:rsidRDefault="0062508C" w:rsidP="0054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8C" w:rsidRDefault="0062508C" w:rsidP="0054151A">
      <w:pPr>
        <w:spacing w:after="0" w:line="240" w:lineRule="auto"/>
      </w:pPr>
      <w:r>
        <w:separator/>
      </w:r>
    </w:p>
  </w:footnote>
  <w:footnote w:type="continuationSeparator" w:id="0">
    <w:p w:rsidR="0062508C" w:rsidRDefault="0062508C" w:rsidP="0054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0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8B80A68"/>
    <w:multiLevelType w:val="hybridMultilevel"/>
    <w:tmpl w:val="C6229314"/>
    <w:lvl w:ilvl="0" w:tplc="A64633CA">
      <w:start w:val="1"/>
      <w:numFmt w:val="decimal"/>
      <w:lvlText w:val="%1)"/>
      <w:lvlJc w:val="left"/>
      <w:pPr>
        <w:ind w:left="1440" w:hanging="360"/>
      </w:pPr>
      <w:rPr>
        <w:rFonts w:ascii="Times New Roman" w:hAnsi="Times New Roman" w:cs="Times New Roman" w:hint="default"/>
        <w:sz w:val="23"/>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
    <w:nsid w:val="1E6D6B1A"/>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FFF214D"/>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389029F"/>
    <w:multiLevelType w:val="hybridMultilevel"/>
    <w:tmpl w:val="434643A0"/>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30A3902"/>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33225036"/>
    <w:multiLevelType w:val="hybridMultilevel"/>
    <w:tmpl w:val="5748C95E"/>
    <w:lvl w:ilvl="0" w:tplc="B358B678">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396D4BB4"/>
    <w:multiLevelType w:val="hybridMultilevel"/>
    <w:tmpl w:val="E3D273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5714ACB"/>
    <w:multiLevelType w:val="hybridMultilevel"/>
    <w:tmpl w:val="5B46212A"/>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7275449"/>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89364A1"/>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B4B3994"/>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4D516EF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5"/>
  </w:num>
  <w:num w:numId="4">
    <w:abstractNumId w:val="7"/>
  </w:num>
  <w:num w:numId="5">
    <w:abstractNumId w:val="3"/>
  </w:num>
  <w:num w:numId="6">
    <w:abstractNumId w:val="1"/>
  </w:num>
  <w:num w:numId="7">
    <w:abstractNumId w:val="2"/>
  </w:num>
  <w:num w:numId="8">
    <w:abstractNumId w:val="10"/>
  </w:num>
  <w:num w:numId="9">
    <w:abstractNumId w:val="0"/>
  </w:num>
  <w:num w:numId="10">
    <w:abstractNumId w:val="1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C8"/>
    <w:rsid w:val="00006736"/>
    <w:rsid w:val="00011E37"/>
    <w:rsid w:val="000201A0"/>
    <w:rsid w:val="00054F0C"/>
    <w:rsid w:val="00056F76"/>
    <w:rsid w:val="0006492E"/>
    <w:rsid w:val="000719BD"/>
    <w:rsid w:val="000770E0"/>
    <w:rsid w:val="00077540"/>
    <w:rsid w:val="00081707"/>
    <w:rsid w:val="00093B37"/>
    <w:rsid w:val="00093F47"/>
    <w:rsid w:val="00097520"/>
    <w:rsid w:val="000B3097"/>
    <w:rsid w:val="000B621B"/>
    <w:rsid w:val="000C06DE"/>
    <w:rsid w:val="000F0249"/>
    <w:rsid w:val="000F2501"/>
    <w:rsid w:val="00102BF2"/>
    <w:rsid w:val="00102FC9"/>
    <w:rsid w:val="00105020"/>
    <w:rsid w:val="001167B2"/>
    <w:rsid w:val="00125DD3"/>
    <w:rsid w:val="0015158C"/>
    <w:rsid w:val="00157625"/>
    <w:rsid w:val="00170091"/>
    <w:rsid w:val="00170FFF"/>
    <w:rsid w:val="0017595A"/>
    <w:rsid w:val="0019438E"/>
    <w:rsid w:val="001A6C04"/>
    <w:rsid w:val="001A7C5F"/>
    <w:rsid w:val="001B41EC"/>
    <w:rsid w:val="001C2C60"/>
    <w:rsid w:val="001E3FD7"/>
    <w:rsid w:val="001E4598"/>
    <w:rsid w:val="001F38D5"/>
    <w:rsid w:val="001F66BD"/>
    <w:rsid w:val="002512FD"/>
    <w:rsid w:val="00262778"/>
    <w:rsid w:val="00266539"/>
    <w:rsid w:val="002801C3"/>
    <w:rsid w:val="0028039E"/>
    <w:rsid w:val="00285505"/>
    <w:rsid w:val="00286ECA"/>
    <w:rsid w:val="00296A78"/>
    <w:rsid w:val="002B0D67"/>
    <w:rsid w:val="002D3FD7"/>
    <w:rsid w:val="002D5937"/>
    <w:rsid w:val="002D65A6"/>
    <w:rsid w:val="002E37B3"/>
    <w:rsid w:val="00300005"/>
    <w:rsid w:val="003136E3"/>
    <w:rsid w:val="00320DF7"/>
    <w:rsid w:val="00330919"/>
    <w:rsid w:val="0033179E"/>
    <w:rsid w:val="003434BA"/>
    <w:rsid w:val="003458C3"/>
    <w:rsid w:val="00363701"/>
    <w:rsid w:val="00386287"/>
    <w:rsid w:val="0039401E"/>
    <w:rsid w:val="003A6FDD"/>
    <w:rsid w:val="003B3C75"/>
    <w:rsid w:val="003C3175"/>
    <w:rsid w:val="003C7B1F"/>
    <w:rsid w:val="003D047D"/>
    <w:rsid w:val="003D5507"/>
    <w:rsid w:val="003F4151"/>
    <w:rsid w:val="004036AF"/>
    <w:rsid w:val="004211D4"/>
    <w:rsid w:val="0042257F"/>
    <w:rsid w:val="00426392"/>
    <w:rsid w:val="004264A4"/>
    <w:rsid w:val="0043085B"/>
    <w:rsid w:val="0043672B"/>
    <w:rsid w:val="00436FC8"/>
    <w:rsid w:val="004670FB"/>
    <w:rsid w:val="0047035B"/>
    <w:rsid w:val="00471BE7"/>
    <w:rsid w:val="004729CD"/>
    <w:rsid w:val="004A1DF1"/>
    <w:rsid w:val="004A2D75"/>
    <w:rsid w:val="004B09AA"/>
    <w:rsid w:val="004D6815"/>
    <w:rsid w:val="004E1E28"/>
    <w:rsid w:val="004F3257"/>
    <w:rsid w:val="00503442"/>
    <w:rsid w:val="00505421"/>
    <w:rsid w:val="00505DC7"/>
    <w:rsid w:val="00515FCC"/>
    <w:rsid w:val="00533DCA"/>
    <w:rsid w:val="005369C1"/>
    <w:rsid w:val="0054151A"/>
    <w:rsid w:val="00546A15"/>
    <w:rsid w:val="00551EB0"/>
    <w:rsid w:val="0056196A"/>
    <w:rsid w:val="00580C8D"/>
    <w:rsid w:val="00586053"/>
    <w:rsid w:val="0058795D"/>
    <w:rsid w:val="005A4B12"/>
    <w:rsid w:val="005B70E6"/>
    <w:rsid w:val="005B7A25"/>
    <w:rsid w:val="005C074B"/>
    <w:rsid w:val="005C2CA3"/>
    <w:rsid w:val="005D04A4"/>
    <w:rsid w:val="005D07DB"/>
    <w:rsid w:val="005D1F63"/>
    <w:rsid w:val="006068E7"/>
    <w:rsid w:val="00606C72"/>
    <w:rsid w:val="0061151B"/>
    <w:rsid w:val="0061385F"/>
    <w:rsid w:val="00617AB0"/>
    <w:rsid w:val="00623EDF"/>
    <w:rsid w:val="0062508C"/>
    <w:rsid w:val="00634BED"/>
    <w:rsid w:val="00652D20"/>
    <w:rsid w:val="00665D18"/>
    <w:rsid w:val="00673363"/>
    <w:rsid w:val="00686E8F"/>
    <w:rsid w:val="006B025C"/>
    <w:rsid w:val="006B595A"/>
    <w:rsid w:val="006D262C"/>
    <w:rsid w:val="006D2BDF"/>
    <w:rsid w:val="006E1CB4"/>
    <w:rsid w:val="006F09A7"/>
    <w:rsid w:val="006F3AB4"/>
    <w:rsid w:val="007055B5"/>
    <w:rsid w:val="007062A1"/>
    <w:rsid w:val="00711FD9"/>
    <w:rsid w:val="00714777"/>
    <w:rsid w:val="0071511B"/>
    <w:rsid w:val="00721CD3"/>
    <w:rsid w:val="00722DDD"/>
    <w:rsid w:val="00732D5E"/>
    <w:rsid w:val="007372F3"/>
    <w:rsid w:val="00756054"/>
    <w:rsid w:val="00761FC2"/>
    <w:rsid w:val="00771E1D"/>
    <w:rsid w:val="007778A6"/>
    <w:rsid w:val="007A46F4"/>
    <w:rsid w:val="007A533C"/>
    <w:rsid w:val="007A5A96"/>
    <w:rsid w:val="007B79B4"/>
    <w:rsid w:val="007C59D3"/>
    <w:rsid w:val="007E2126"/>
    <w:rsid w:val="007E2550"/>
    <w:rsid w:val="007E3D01"/>
    <w:rsid w:val="00804CDD"/>
    <w:rsid w:val="00810853"/>
    <w:rsid w:val="0081207E"/>
    <w:rsid w:val="008211D0"/>
    <w:rsid w:val="008250BA"/>
    <w:rsid w:val="008303A1"/>
    <w:rsid w:val="00834D87"/>
    <w:rsid w:val="008357C6"/>
    <w:rsid w:val="0083624C"/>
    <w:rsid w:val="008374CC"/>
    <w:rsid w:val="0085294C"/>
    <w:rsid w:val="00857CB6"/>
    <w:rsid w:val="00861BED"/>
    <w:rsid w:val="00872325"/>
    <w:rsid w:val="008738C4"/>
    <w:rsid w:val="00880B56"/>
    <w:rsid w:val="008D0353"/>
    <w:rsid w:val="008E0932"/>
    <w:rsid w:val="008E4085"/>
    <w:rsid w:val="008F0B16"/>
    <w:rsid w:val="008F29AD"/>
    <w:rsid w:val="00905EBB"/>
    <w:rsid w:val="009177B8"/>
    <w:rsid w:val="0093049E"/>
    <w:rsid w:val="009516CA"/>
    <w:rsid w:val="009554B6"/>
    <w:rsid w:val="009659C5"/>
    <w:rsid w:val="00974A33"/>
    <w:rsid w:val="00975F49"/>
    <w:rsid w:val="00980F9D"/>
    <w:rsid w:val="009858A4"/>
    <w:rsid w:val="009D0B0F"/>
    <w:rsid w:val="009D3AB8"/>
    <w:rsid w:val="009E2889"/>
    <w:rsid w:val="009E4C14"/>
    <w:rsid w:val="009F018D"/>
    <w:rsid w:val="009F21A6"/>
    <w:rsid w:val="00A0416A"/>
    <w:rsid w:val="00A233CC"/>
    <w:rsid w:val="00A3075C"/>
    <w:rsid w:val="00A3402D"/>
    <w:rsid w:val="00A410AD"/>
    <w:rsid w:val="00A65C25"/>
    <w:rsid w:val="00A67364"/>
    <w:rsid w:val="00A828D7"/>
    <w:rsid w:val="00A85A1B"/>
    <w:rsid w:val="00A86D13"/>
    <w:rsid w:val="00A87003"/>
    <w:rsid w:val="00AB4708"/>
    <w:rsid w:val="00AC4673"/>
    <w:rsid w:val="00AC7DD5"/>
    <w:rsid w:val="00AD37B9"/>
    <w:rsid w:val="00AE0214"/>
    <w:rsid w:val="00AE2350"/>
    <w:rsid w:val="00AF1227"/>
    <w:rsid w:val="00AF211D"/>
    <w:rsid w:val="00B10B96"/>
    <w:rsid w:val="00B14A8F"/>
    <w:rsid w:val="00B31953"/>
    <w:rsid w:val="00B453A1"/>
    <w:rsid w:val="00B53CC3"/>
    <w:rsid w:val="00B631DC"/>
    <w:rsid w:val="00B6601B"/>
    <w:rsid w:val="00B66346"/>
    <w:rsid w:val="00B72760"/>
    <w:rsid w:val="00B758A8"/>
    <w:rsid w:val="00B87879"/>
    <w:rsid w:val="00B96EF2"/>
    <w:rsid w:val="00BA1E7C"/>
    <w:rsid w:val="00BC59D7"/>
    <w:rsid w:val="00BC6F81"/>
    <w:rsid w:val="00BD67DA"/>
    <w:rsid w:val="00BD727E"/>
    <w:rsid w:val="00BE4718"/>
    <w:rsid w:val="00BF3704"/>
    <w:rsid w:val="00C00073"/>
    <w:rsid w:val="00C06339"/>
    <w:rsid w:val="00C06517"/>
    <w:rsid w:val="00C10EC6"/>
    <w:rsid w:val="00C172C9"/>
    <w:rsid w:val="00C37173"/>
    <w:rsid w:val="00C4133D"/>
    <w:rsid w:val="00C443CE"/>
    <w:rsid w:val="00C53661"/>
    <w:rsid w:val="00C54021"/>
    <w:rsid w:val="00C572D2"/>
    <w:rsid w:val="00C637ED"/>
    <w:rsid w:val="00C66C5C"/>
    <w:rsid w:val="00C729B0"/>
    <w:rsid w:val="00C74B6D"/>
    <w:rsid w:val="00C75AA0"/>
    <w:rsid w:val="00C81E98"/>
    <w:rsid w:val="00C93E4E"/>
    <w:rsid w:val="00CA62EB"/>
    <w:rsid w:val="00CD317D"/>
    <w:rsid w:val="00CD318E"/>
    <w:rsid w:val="00CE4A68"/>
    <w:rsid w:val="00CF36E0"/>
    <w:rsid w:val="00CF7E07"/>
    <w:rsid w:val="00D43548"/>
    <w:rsid w:val="00D46A4D"/>
    <w:rsid w:val="00D54A32"/>
    <w:rsid w:val="00D677BB"/>
    <w:rsid w:val="00D73002"/>
    <w:rsid w:val="00D73AF9"/>
    <w:rsid w:val="00D80820"/>
    <w:rsid w:val="00D8608E"/>
    <w:rsid w:val="00D93A63"/>
    <w:rsid w:val="00D97247"/>
    <w:rsid w:val="00DA1F06"/>
    <w:rsid w:val="00DB679B"/>
    <w:rsid w:val="00DC17CD"/>
    <w:rsid w:val="00DE1631"/>
    <w:rsid w:val="00E000C5"/>
    <w:rsid w:val="00E0463B"/>
    <w:rsid w:val="00E23BDB"/>
    <w:rsid w:val="00E2438A"/>
    <w:rsid w:val="00E311DF"/>
    <w:rsid w:val="00E3304D"/>
    <w:rsid w:val="00E35256"/>
    <w:rsid w:val="00E35D41"/>
    <w:rsid w:val="00E366CB"/>
    <w:rsid w:val="00E50A9A"/>
    <w:rsid w:val="00E70D20"/>
    <w:rsid w:val="00E7197B"/>
    <w:rsid w:val="00E7208B"/>
    <w:rsid w:val="00E73912"/>
    <w:rsid w:val="00E744EB"/>
    <w:rsid w:val="00E90AEB"/>
    <w:rsid w:val="00EA73ED"/>
    <w:rsid w:val="00EB1C87"/>
    <w:rsid w:val="00ED2E96"/>
    <w:rsid w:val="00ED3733"/>
    <w:rsid w:val="00EF7EF9"/>
    <w:rsid w:val="00F104A0"/>
    <w:rsid w:val="00F17FCD"/>
    <w:rsid w:val="00F40480"/>
    <w:rsid w:val="00F5213C"/>
    <w:rsid w:val="00F83DE0"/>
    <w:rsid w:val="00F84B6C"/>
    <w:rsid w:val="00F84F77"/>
    <w:rsid w:val="00FA3656"/>
    <w:rsid w:val="00FA620C"/>
    <w:rsid w:val="00FB00A7"/>
    <w:rsid w:val="00FB052E"/>
    <w:rsid w:val="00FB20DB"/>
    <w:rsid w:val="00FB7C49"/>
    <w:rsid w:val="00FC1059"/>
    <w:rsid w:val="00FC6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621B"/>
    <w:pPr>
      <w:spacing w:after="200" w:line="276" w:lineRule="auto"/>
    </w:pPr>
    <w:rPr>
      <w:sz w:val="22"/>
      <w:szCs w:val="22"/>
      <w:lang w:eastAsia="en-US"/>
    </w:rPr>
  </w:style>
  <w:style w:type="paragraph" w:styleId="Kop1">
    <w:name w:val="heading 1"/>
    <w:basedOn w:val="Standaard"/>
    <w:link w:val="Kop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jstalinea">
    <w:name w:val="List Paragraph"/>
    <w:basedOn w:val="Standaard"/>
    <w:uiPriority w:val="99"/>
    <w:qFormat/>
    <w:rsid w:val="004D6815"/>
    <w:pPr>
      <w:ind w:left="720"/>
      <w:contextualSpacing/>
    </w:pPr>
  </w:style>
  <w:style w:type="table" w:styleId="Tabelraster">
    <w:name w:val="Table Grid"/>
    <w:basedOn w:val="Standaardtabe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54151A"/>
    <w:pPr>
      <w:spacing w:after="0" w:line="240" w:lineRule="auto"/>
    </w:pPr>
    <w:rPr>
      <w:rFonts w:ascii="Times New Roman" w:eastAsia="Times New Roman" w:hAnsi="Times New Roman"/>
      <w:i/>
      <w:iCs/>
      <w:sz w:val="24"/>
      <w:szCs w:val="24"/>
      <w:lang w:val="en-GB"/>
    </w:rPr>
  </w:style>
  <w:style w:type="character" w:customStyle="1" w:styleId="PlattetekstChar">
    <w:name w:val="Platte tekst Char"/>
    <w:link w:val="Plattetekst"/>
    <w:uiPriority w:val="99"/>
    <w:locked/>
    <w:rsid w:val="0054151A"/>
    <w:rPr>
      <w:rFonts w:ascii="Times New Roman" w:hAnsi="Times New Roman" w:cs="Times New Roman"/>
      <w:i/>
      <w:iCs/>
      <w:sz w:val="24"/>
      <w:szCs w:val="24"/>
      <w:lang w:val="en-GB"/>
    </w:rPr>
  </w:style>
  <w:style w:type="paragraph" w:styleId="Koptekst">
    <w:name w:val="header"/>
    <w:basedOn w:val="Standaard"/>
    <w:link w:val="KoptekstChar"/>
    <w:uiPriority w:val="99"/>
    <w:rsid w:val="0054151A"/>
    <w:pPr>
      <w:tabs>
        <w:tab w:val="center" w:pos="4536"/>
        <w:tab w:val="right" w:pos="9072"/>
      </w:tabs>
      <w:spacing w:after="0" w:line="240" w:lineRule="auto"/>
    </w:pPr>
  </w:style>
  <w:style w:type="character" w:customStyle="1" w:styleId="KoptekstChar">
    <w:name w:val="Koptekst Char"/>
    <w:link w:val="Koptekst"/>
    <w:uiPriority w:val="99"/>
    <w:locked/>
    <w:rsid w:val="0054151A"/>
    <w:rPr>
      <w:rFonts w:cs="Times New Roman"/>
    </w:rPr>
  </w:style>
  <w:style w:type="paragraph" w:styleId="Voettekst">
    <w:name w:val="footer"/>
    <w:basedOn w:val="Standaard"/>
    <w:link w:val="VoettekstChar"/>
    <w:uiPriority w:val="99"/>
    <w:semiHidden/>
    <w:rsid w:val="0054151A"/>
    <w:pPr>
      <w:tabs>
        <w:tab w:val="center" w:pos="4536"/>
        <w:tab w:val="right" w:pos="9072"/>
      </w:tabs>
      <w:spacing w:after="0" w:line="240" w:lineRule="auto"/>
    </w:pPr>
  </w:style>
  <w:style w:type="character" w:customStyle="1" w:styleId="VoettekstChar">
    <w:name w:val="Voettekst Char"/>
    <w:link w:val="Voettekst"/>
    <w:uiPriority w:val="99"/>
    <w:semiHidden/>
    <w:locked/>
    <w:rsid w:val="0054151A"/>
    <w:rPr>
      <w:rFonts w:cs="Times New Roman"/>
    </w:rPr>
  </w:style>
  <w:style w:type="paragraph" w:styleId="Ballontekst">
    <w:name w:val="Balloon Text"/>
    <w:basedOn w:val="Standaard"/>
    <w:link w:val="BallontekstChar"/>
    <w:uiPriority w:val="99"/>
    <w:semiHidden/>
    <w:rsid w:val="00102FC9"/>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locked/>
    <w:rsid w:val="00102FC9"/>
    <w:rPr>
      <w:rFonts w:ascii="Lucida Grande" w:hAnsi="Lucida Grande" w:cs="Lucida Grande"/>
      <w:sz w:val="18"/>
      <w:szCs w:val="18"/>
    </w:rPr>
  </w:style>
  <w:style w:type="character" w:styleId="Verwijzingopmerking">
    <w:name w:val="annotation reference"/>
    <w:uiPriority w:val="99"/>
    <w:semiHidden/>
    <w:rsid w:val="00102FC9"/>
    <w:rPr>
      <w:rFonts w:cs="Times New Roman"/>
      <w:sz w:val="18"/>
      <w:szCs w:val="18"/>
    </w:rPr>
  </w:style>
  <w:style w:type="paragraph" w:styleId="Tekstopmerking">
    <w:name w:val="annotation text"/>
    <w:basedOn w:val="Standaard"/>
    <w:link w:val="TekstopmerkingChar"/>
    <w:uiPriority w:val="99"/>
    <w:semiHidden/>
    <w:rsid w:val="00102FC9"/>
    <w:pPr>
      <w:spacing w:line="240" w:lineRule="auto"/>
    </w:pPr>
    <w:rPr>
      <w:sz w:val="24"/>
      <w:szCs w:val="24"/>
    </w:rPr>
  </w:style>
  <w:style w:type="character" w:customStyle="1" w:styleId="TekstopmerkingChar">
    <w:name w:val="Tekst opmerking Char"/>
    <w:link w:val="Tekstopmerking"/>
    <w:uiPriority w:val="99"/>
    <w:semiHidden/>
    <w:locked/>
    <w:rsid w:val="00102FC9"/>
    <w:rPr>
      <w:rFonts w:cs="Times New Roman"/>
      <w:sz w:val="24"/>
      <w:szCs w:val="24"/>
    </w:rPr>
  </w:style>
  <w:style w:type="paragraph" w:styleId="Onderwerpvanopmerking">
    <w:name w:val="annotation subject"/>
    <w:basedOn w:val="Tekstopmerking"/>
    <w:next w:val="Tekstopmerking"/>
    <w:link w:val="OnderwerpvanopmerkingChar"/>
    <w:uiPriority w:val="99"/>
    <w:semiHidden/>
    <w:rsid w:val="00102FC9"/>
    <w:rPr>
      <w:b/>
      <w:bCs/>
      <w:sz w:val="20"/>
      <w:szCs w:val="20"/>
    </w:rPr>
  </w:style>
  <w:style w:type="character" w:customStyle="1" w:styleId="OnderwerpvanopmerkingChar">
    <w:name w:val="Onderwerp van opmerking Char"/>
    <w:link w:val="Onderwerpvanopmerking"/>
    <w:uiPriority w:val="99"/>
    <w:semiHidden/>
    <w:locked/>
    <w:rsid w:val="00102FC9"/>
    <w:rPr>
      <w:rFonts w:cs="Times New Roman"/>
      <w:b/>
      <w:bCs/>
      <w:sz w:val="20"/>
      <w:szCs w:val="20"/>
    </w:rPr>
  </w:style>
  <w:style w:type="paragraph" w:styleId="Revisie">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621B"/>
    <w:pPr>
      <w:spacing w:after="200" w:line="276" w:lineRule="auto"/>
    </w:pPr>
    <w:rPr>
      <w:sz w:val="22"/>
      <w:szCs w:val="22"/>
      <w:lang w:eastAsia="en-US"/>
    </w:rPr>
  </w:style>
  <w:style w:type="paragraph" w:styleId="Kop1">
    <w:name w:val="heading 1"/>
    <w:basedOn w:val="Standaard"/>
    <w:link w:val="Kop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jstalinea">
    <w:name w:val="List Paragraph"/>
    <w:basedOn w:val="Standaard"/>
    <w:uiPriority w:val="99"/>
    <w:qFormat/>
    <w:rsid w:val="004D6815"/>
    <w:pPr>
      <w:ind w:left="720"/>
      <w:contextualSpacing/>
    </w:pPr>
  </w:style>
  <w:style w:type="table" w:styleId="Tabelraster">
    <w:name w:val="Table Grid"/>
    <w:basedOn w:val="Standaardtabe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54151A"/>
    <w:pPr>
      <w:spacing w:after="0" w:line="240" w:lineRule="auto"/>
    </w:pPr>
    <w:rPr>
      <w:rFonts w:ascii="Times New Roman" w:eastAsia="Times New Roman" w:hAnsi="Times New Roman"/>
      <w:i/>
      <w:iCs/>
      <w:sz w:val="24"/>
      <w:szCs w:val="24"/>
      <w:lang w:val="en-GB"/>
    </w:rPr>
  </w:style>
  <w:style w:type="character" w:customStyle="1" w:styleId="PlattetekstChar">
    <w:name w:val="Platte tekst Char"/>
    <w:link w:val="Plattetekst"/>
    <w:uiPriority w:val="99"/>
    <w:locked/>
    <w:rsid w:val="0054151A"/>
    <w:rPr>
      <w:rFonts w:ascii="Times New Roman" w:hAnsi="Times New Roman" w:cs="Times New Roman"/>
      <w:i/>
      <w:iCs/>
      <w:sz w:val="24"/>
      <w:szCs w:val="24"/>
      <w:lang w:val="en-GB"/>
    </w:rPr>
  </w:style>
  <w:style w:type="paragraph" w:styleId="Koptekst">
    <w:name w:val="header"/>
    <w:basedOn w:val="Standaard"/>
    <w:link w:val="KoptekstChar"/>
    <w:uiPriority w:val="99"/>
    <w:rsid w:val="0054151A"/>
    <w:pPr>
      <w:tabs>
        <w:tab w:val="center" w:pos="4536"/>
        <w:tab w:val="right" w:pos="9072"/>
      </w:tabs>
      <w:spacing w:after="0" w:line="240" w:lineRule="auto"/>
    </w:pPr>
  </w:style>
  <w:style w:type="character" w:customStyle="1" w:styleId="KoptekstChar">
    <w:name w:val="Koptekst Char"/>
    <w:link w:val="Koptekst"/>
    <w:uiPriority w:val="99"/>
    <w:locked/>
    <w:rsid w:val="0054151A"/>
    <w:rPr>
      <w:rFonts w:cs="Times New Roman"/>
    </w:rPr>
  </w:style>
  <w:style w:type="paragraph" w:styleId="Voettekst">
    <w:name w:val="footer"/>
    <w:basedOn w:val="Standaard"/>
    <w:link w:val="VoettekstChar"/>
    <w:uiPriority w:val="99"/>
    <w:semiHidden/>
    <w:rsid w:val="0054151A"/>
    <w:pPr>
      <w:tabs>
        <w:tab w:val="center" w:pos="4536"/>
        <w:tab w:val="right" w:pos="9072"/>
      </w:tabs>
      <w:spacing w:after="0" w:line="240" w:lineRule="auto"/>
    </w:pPr>
  </w:style>
  <w:style w:type="character" w:customStyle="1" w:styleId="VoettekstChar">
    <w:name w:val="Voettekst Char"/>
    <w:link w:val="Voettekst"/>
    <w:uiPriority w:val="99"/>
    <w:semiHidden/>
    <w:locked/>
    <w:rsid w:val="0054151A"/>
    <w:rPr>
      <w:rFonts w:cs="Times New Roman"/>
    </w:rPr>
  </w:style>
  <w:style w:type="paragraph" w:styleId="Ballontekst">
    <w:name w:val="Balloon Text"/>
    <w:basedOn w:val="Standaard"/>
    <w:link w:val="BallontekstChar"/>
    <w:uiPriority w:val="99"/>
    <w:semiHidden/>
    <w:rsid w:val="00102FC9"/>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locked/>
    <w:rsid w:val="00102FC9"/>
    <w:rPr>
      <w:rFonts w:ascii="Lucida Grande" w:hAnsi="Lucida Grande" w:cs="Lucida Grande"/>
      <w:sz w:val="18"/>
      <w:szCs w:val="18"/>
    </w:rPr>
  </w:style>
  <w:style w:type="character" w:styleId="Verwijzingopmerking">
    <w:name w:val="annotation reference"/>
    <w:uiPriority w:val="99"/>
    <w:semiHidden/>
    <w:rsid w:val="00102FC9"/>
    <w:rPr>
      <w:rFonts w:cs="Times New Roman"/>
      <w:sz w:val="18"/>
      <w:szCs w:val="18"/>
    </w:rPr>
  </w:style>
  <w:style w:type="paragraph" w:styleId="Tekstopmerking">
    <w:name w:val="annotation text"/>
    <w:basedOn w:val="Standaard"/>
    <w:link w:val="TekstopmerkingChar"/>
    <w:uiPriority w:val="99"/>
    <w:semiHidden/>
    <w:rsid w:val="00102FC9"/>
    <w:pPr>
      <w:spacing w:line="240" w:lineRule="auto"/>
    </w:pPr>
    <w:rPr>
      <w:sz w:val="24"/>
      <w:szCs w:val="24"/>
    </w:rPr>
  </w:style>
  <w:style w:type="character" w:customStyle="1" w:styleId="TekstopmerkingChar">
    <w:name w:val="Tekst opmerking Char"/>
    <w:link w:val="Tekstopmerking"/>
    <w:uiPriority w:val="99"/>
    <w:semiHidden/>
    <w:locked/>
    <w:rsid w:val="00102FC9"/>
    <w:rPr>
      <w:rFonts w:cs="Times New Roman"/>
      <w:sz w:val="24"/>
      <w:szCs w:val="24"/>
    </w:rPr>
  </w:style>
  <w:style w:type="paragraph" w:styleId="Onderwerpvanopmerking">
    <w:name w:val="annotation subject"/>
    <w:basedOn w:val="Tekstopmerking"/>
    <w:next w:val="Tekstopmerking"/>
    <w:link w:val="OnderwerpvanopmerkingChar"/>
    <w:uiPriority w:val="99"/>
    <w:semiHidden/>
    <w:rsid w:val="00102FC9"/>
    <w:rPr>
      <w:b/>
      <w:bCs/>
      <w:sz w:val="20"/>
      <w:szCs w:val="20"/>
    </w:rPr>
  </w:style>
  <w:style w:type="character" w:customStyle="1" w:styleId="OnderwerpvanopmerkingChar">
    <w:name w:val="Onderwerp van opmerking Char"/>
    <w:link w:val="Onderwerpvanopmerking"/>
    <w:uiPriority w:val="99"/>
    <w:semiHidden/>
    <w:locked/>
    <w:rsid w:val="00102FC9"/>
    <w:rPr>
      <w:rFonts w:cs="Times New Roman"/>
      <w:b/>
      <w:bCs/>
      <w:sz w:val="20"/>
      <w:szCs w:val="20"/>
    </w:rPr>
  </w:style>
  <w:style w:type="paragraph" w:styleId="Revisie">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7762">
      <w:marLeft w:val="0"/>
      <w:marRight w:val="0"/>
      <w:marTop w:val="0"/>
      <w:marBottom w:val="0"/>
      <w:divBdr>
        <w:top w:val="none" w:sz="0" w:space="0" w:color="auto"/>
        <w:left w:val="none" w:sz="0" w:space="0" w:color="auto"/>
        <w:bottom w:val="none" w:sz="0" w:space="0" w:color="auto"/>
        <w:right w:val="none" w:sz="0" w:space="0" w:color="auto"/>
      </w:divBdr>
      <w:divsChild>
        <w:div w:id="1219517768">
          <w:marLeft w:val="0"/>
          <w:marRight w:val="0"/>
          <w:marTop w:val="0"/>
          <w:marBottom w:val="0"/>
          <w:divBdr>
            <w:top w:val="none" w:sz="0" w:space="0" w:color="auto"/>
            <w:left w:val="none" w:sz="0" w:space="0" w:color="auto"/>
            <w:bottom w:val="none" w:sz="0" w:space="0" w:color="auto"/>
            <w:right w:val="none" w:sz="0" w:space="0" w:color="auto"/>
          </w:divBdr>
          <w:divsChild>
            <w:div w:id="1219517770">
              <w:marLeft w:val="0"/>
              <w:marRight w:val="0"/>
              <w:marTop w:val="0"/>
              <w:marBottom w:val="0"/>
              <w:divBdr>
                <w:top w:val="none" w:sz="0" w:space="0" w:color="auto"/>
                <w:left w:val="none" w:sz="0" w:space="0" w:color="auto"/>
                <w:bottom w:val="none" w:sz="0" w:space="0" w:color="auto"/>
                <w:right w:val="none" w:sz="0" w:space="0" w:color="auto"/>
              </w:divBdr>
              <w:divsChild>
                <w:div w:id="1219517753">
                  <w:marLeft w:val="0"/>
                  <w:marRight w:val="-6084"/>
                  <w:marTop w:val="0"/>
                  <w:marBottom w:val="0"/>
                  <w:divBdr>
                    <w:top w:val="none" w:sz="0" w:space="0" w:color="auto"/>
                    <w:left w:val="none" w:sz="0" w:space="0" w:color="auto"/>
                    <w:bottom w:val="none" w:sz="0" w:space="0" w:color="auto"/>
                    <w:right w:val="none" w:sz="0" w:space="0" w:color="auto"/>
                  </w:divBdr>
                  <w:divsChild>
                    <w:div w:id="1219517765">
                      <w:marLeft w:val="0"/>
                      <w:marRight w:val="5844"/>
                      <w:marTop w:val="0"/>
                      <w:marBottom w:val="0"/>
                      <w:divBdr>
                        <w:top w:val="none" w:sz="0" w:space="0" w:color="auto"/>
                        <w:left w:val="none" w:sz="0" w:space="0" w:color="auto"/>
                        <w:bottom w:val="none" w:sz="0" w:space="0" w:color="auto"/>
                        <w:right w:val="none" w:sz="0" w:space="0" w:color="auto"/>
                      </w:divBdr>
                      <w:divsChild>
                        <w:div w:id="1219517756">
                          <w:marLeft w:val="0"/>
                          <w:marRight w:val="0"/>
                          <w:marTop w:val="0"/>
                          <w:marBottom w:val="0"/>
                          <w:divBdr>
                            <w:top w:val="none" w:sz="0" w:space="0" w:color="auto"/>
                            <w:left w:val="none" w:sz="0" w:space="0" w:color="auto"/>
                            <w:bottom w:val="none" w:sz="0" w:space="0" w:color="auto"/>
                            <w:right w:val="none" w:sz="0" w:space="0" w:color="auto"/>
                          </w:divBdr>
                          <w:divsChild>
                            <w:div w:id="1219517772">
                              <w:marLeft w:val="0"/>
                              <w:marRight w:val="0"/>
                              <w:marTop w:val="120"/>
                              <w:marBottom w:val="360"/>
                              <w:divBdr>
                                <w:top w:val="none" w:sz="0" w:space="0" w:color="auto"/>
                                <w:left w:val="none" w:sz="0" w:space="0" w:color="auto"/>
                                <w:bottom w:val="none" w:sz="0" w:space="0" w:color="auto"/>
                                <w:right w:val="none" w:sz="0" w:space="0" w:color="auto"/>
                              </w:divBdr>
                              <w:divsChild>
                                <w:div w:id="1219517755">
                                  <w:marLeft w:val="0"/>
                                  <w:marRight w:val="0"/>
                                  <w:marTop w:val="0"/>
                                  <w:marBottom w:val="0"/>
                                  <w:divBdr>
                                    <w:top w:val="none" w:sz="0" w:space="0" w:color="auto"/>
                                    <w:left w:val="none" w:sz="0" w:space="0" w:color="auto"/>
                                    <w:bottom w:val="none" w:sz="0" w:space="0" w:color="auto"/>
                                    <w:right w:val="none" w:sz="0" w:space="0" w:color="auto"/>
                                  </w:divBdr>
                                </w:div>
                                <w:div w:id="12195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3">
      <w:marLeft w:val="0"/>
      <w:marRight w:val="0"/>
      <w:marTop w:val="0"/>
      <w:marBottom w:val="0"/>
      <w:divBdr>
        <w:top w:val="none" w:sz="0" w:space="0" w:color="auto"/>
        <w:left w:val="none" w:sz="0" w:space="0" w:color="auto"/>
        <w:bottom w:val="none" w:sz="0" w:space="0" w:color="auto"/>
        <w:right w:val="none" w:sz="0" w:space="0" w:color="auto"/>
      </w:divBdr>
      <w:divsChild>
        <w:div w:id="1219517777">
          <w:marLeft w:val="0"/>
          <w:marRight w:val="0"/>
          <w:marTop w:val="0"/>
          <w:marBottom w:val="0"/>
          <w:divBdr>
            <w:top w:val="none" w:sz="0" w:space="0" w:color="auto"/>
            <w:left w:val="none" w:sz="0" w:space="0" w:color="auto"/>
            <w:bottom w:val="none" w:sz="0" w:space="0" w:color="auto"/>
            <w:right w:val="none" w:sz="0" w:space="0" w:color="auto"/>
          </w:divBdr>
          <w:divsChild>
            <w:div w:id="1219517766">
              <w:marLeft w:val="0"/>
              <w:marRight w:val="0"/>
              <w:marTop w:val="0"/>
              <w:marBottom w:val="0"/>
              <w:divBdr>
                <w:top w:val="none" w:sz="0" w:space="0" w:color="auto"/>
                <w:left w:val="none" w:sz="0" w:space="0" w:color="auto"/>
                <w:bottom w:val="none" w:sz="0" w:space="0" w:color="auto"/>
                <w:right w:val="none" w:sz="0" w:space="0" w:color="auto"/>
              </w:divBdr>
              <w:divsChild>
                <w:div w:id="1219517764">
                  <w:marLeft w:val="0"/>
                  <w:marRight w:val="-6084"/>
                  <w:marTop w:val="0"/>
                  <w:marBottom w:val="0"/>
                  <w:divBdr>
                    <w:top w:val="none" w:sz="0" w:space="0" w:color="auto"/>
                    <w:left w:val="none" w:sz="0" w:space="0" w:color="auto"/>
                    <w:bottom w:val="none" w:sz="0" w:space="0" w:color="auto"/>
                    <w:right w:val="none" w:sz="0" w:space="0" w:color="auto"/>
                  </w:divBdr>
                  <w:divsChild>
                    <w:div w:id="1219517774">
                      <w:marLeft w:val="0"/>
                      <w:marRight w:val="5844"/>
                      <w:marTop w:val="0"/>
                      <w:marBottom w:val="0"/>
                      <w:divBdr>
                        <w:top w:val="none" w:sz="0" w:space="0" w:color="auto"/>
                        <w:left w:val="none" w:sz="0" w:space="0" w:color="auto"/>
                        <w:bottom w:val="none" w:sz="0" w:space="0" w:color="auto"/>
                        <w:right w:val="none" w:sz="0" w:space="0" w:color="auto"/>
                      </w:divBdr>
                      <w:divsChild>
                        <w:div w:id="1219517754">
                          <w:marLeft w:val="0"/>
                          <w:marRight w:val="0"/>
                          <w:marTop w:val="0"/>
                          <w:marBottom w:val="0"/>
                          <w:divBdr>
                            <w:top w:val="none" w:sz="0" w:space="0" w:color="auto"/>
                            <w:left w:val="none" w:sz="0" w:space="0" w:color="auto"/>
                            <w:bottom w:val="none" w:sz="0" w:space="0" w:color="auto"/>
                            <w:right w:val="none" w:sz="0" w:space="0" w:color="auto"/>
                          </w:divBdr>
                          <w:divsChild>
                            <w:div w:id="1219517767">
                              <w:marLeft w:val="0"/>
                              <w:marRight w:val="0"/>
                              <w:marTop w:val="120"/>
                              <w:marBottom w:val="360"/>
                              <w:divBdr>
                                <w:top w:val="none" w:sz="0" w:space="0" w:color="auto"/>
                                <w:left w:val="none" w:sz="0" w:space="0" w:color="auto"/>
                                <w:bottom w:val="none" w:sz="0" w:space="0" w:color="auto"/>
                                <w:right w:val="none" w:sz="0" w:space="0" w:color="auto"/>
                              </w:divBdr>
                              <w:divsChild>
                                <w:div w:id="1219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6">
      <w:marLeft w:val="0"/>
      <w:marRight w:val="0"/>
      <w:marTop w:val="0"/>
      <w:marBottom w:val="0"/>
      <w:divBdr>
        <w:top w:val="none" w:sz="0" w:space="0" w:color="auto"/>
        <w:left w:val="none" w:sz="0" w:space="0" w:color="auto"/>
        <w:bottom w:val="none" w:sz="0" w:space="0" w:color="auto"/>
        <w:right w:val="none" w:sz="0" w:space="0" w:color="auto"/>
      </w:divBdr>
      <w:divsChild>
        <w:div w:id="1219517775">
          <w:marLeft w:val="0"/>
          <w:marRight w:val="0"/>
          <w:marTop w:val="0"/>
          <w:marBottom w:val="0"/>
          <w:divBdr>
            <w:top w:val="none" w:sz="0" w:space="0" w:color="auto"/>
            <w:left w:val="none" w:sz="0" w:space="0" w:color="auto"/>
            <w:bottom w:val="none" w:sz="0" w:space="0" w:color="auto"/>
            <w:right w:val="none" w:sz="0" w:space="0" w:color="auto"/>
          </w:divBdr>
          <w:divsChild>
            <w:div w:id="1219517761">
              <w:marLeft w:val="0"/>
              <w:marRight w:val="0"/>
              <w:marTop w:val="0"/>
              <w:marBottom w:val="0"/>
              <w:divBdr>
                <w:top w:val="none" w:sz="0" w:space="0" w:color="auto"/>
                <w:left w:val="none" w:sz="0" w:space="0" w:color="auto"/>
                <w:bottom w:val="none" w:sz="0" w:space="0" w:color="auto"/>
                <w:right w:val="none" w:sz="0" w:space="0" w:color="auto"/>
              </w:divBdr>
              <w:divsChild>
                <w:div w:id="1219517752">
                  <w:marLeft w:val="0"/>
                  <w:marRight w:val="-6084"/>
                  <w:marTop w:val="0"/>
                  <w:marBottom w:val="0"/>
                  <w:divBdr>
                    <w:top w:val="none" w:sz="0" w:space="0" w:color="auto"/>
                    <w:left w:val="none" w:sz="0" w:space="0" w:color="auto"/>
                    <w:bottom w:val="none" w:sz="0" w:space="0" w:color="auto"/>
                    <w:right w:val="none" w:sz="0" w:space="0" w:color="auto"/>
                  </w:divBdr>
                  <w:divsChild>
                    <w:div w:id="1219517769">
                      <w:marLeft w:val="0"/>
                      <w:marRight w:val="5844"/>
                      <w:marTop w:val="0"/>
                      <w:marBottom w:val="0"/>
                      <w:divBdr>
                        <w:top w:val="none" w:sz="0" w:space="0" w:color="auto"/>
                        <w:left w:val="none" w:sz="0" w:space="0" w:color="auto"/>
                        <w:bottom w:val="none" w:sz="0" w:space="0" w:color="auto"/>
                        <w:right w:val="none" w:sz="0" w:space="0" w:color="auto"/>
                      </w:divBdr>
                      <w:divsChild>
                        <w:div w:id="1219517759">
                          <w:marLeft w:val="0"/>
                          <w:marRight w:val="0"/>
                          <w:marTop w:val="0"/>
                          <w:marBottom w:val="0"/>
                          <w:divBdr>
                            <w:top w:val="none" w:sz="0" w:space="0" w:color="auto"/>
                            <w:left w:val="none" w:sz="0" w:space="0" w:color="auto"/>
                            <w:bottom w:val="none" w:sz="0" w:space="0" w:color="auto"/>
                            <w:right w:val="none" w:sz="0" w:space="0" w:color="auto"/>
                          </w:divBdr>
                          <w:divsChild>
                            <w:div w:id="1219517763">
                              <w:marLeft w:val="0"/>
                              <w:marRight w:val="0"/>
                              <w:marTop w:val="120"/>
                              <w:marBottom w:val="360"/>
                              <w:divBdr>
                                <w:top w:val="none" w:sz="0" w:space="0" w:color="auto"/>
                                <w:left w:val="none" w:sz="0" w:space="0" w:color="auto"/>
                                <w:bottom w:val="none" w:sz="0" w:space="0" w:color="auto"/>
                                <w:right w:val="none" w:sz="0" w:space="0" w:color="auto"/>
                              </w:divBdr>
                              <w:divsChild>
                                <w:div w:id="1219517760">
                                  <w:marLeft w:val="0"/>
                                  <w:marRight w:val="0"/>
                                  <w:marTop w:val="0"/>
                                  <w:marBottom w:val="0"/>
                                  <w:divBdr>
                                    <w:top w:val="none" w:sz="0" w:space="0" w:color="auto"/>
                                    <w:left w:val="none" w:sz="0" w:space="0" w:color="auto"/>
                                    <w:bottom w:val="none" w:sz="0" w:space="0" w:color="auto"/>
                                    <w:right w:val="none" w:sz="0" w:space="0" w:color="auto"/>
                                  </w:divBdr>
                                </w:div>
                                <w:div w:id="1219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8">
      <w:marLeft w:val="0"/>
      <w:marRight w:val="0"/>
      <w:marTop w:val="0"/>
      <w:marBottom w:val="0"/>
      <w:divBdr>
        <w:top w:val="none" w:sz="0" w:space="0" w:color="auto"/>
        <w:left w:val="none" w:sz="0" w:space="0" w:color="auto"/>
        <w:bottom w:val="none" w:sz="0" w:space="0" w:color="auto"/>
        <w:right w:val="none" w:sz="0" w:space="0" w:color="auto"/>
      </w:divBdr>
      <w:divsChild>
        <w:div w:id="1219517783">
          <w:marLeft w:val="0"/>
          <w:marRight w:val="0"/>
          <w:marTop w:val="0"/>
          <w:marBottom w:val="0"/>
          <w:divBdr>
            <w:top w:val="none" w:sz="0" w:space="0" w:color="auto"/>
            <w:left w:val="none" w:sz="0" w:space="0" w:color="auto"/>
            <w:bottom w:val="none" w:sz="0" w:space="0" w:color="auto"/>
            <w:right w:val="none" w:sz="0" w:space="0" w:color="auto"/>
          </w:divBdr>
          <w:divsChild>
            <w:div w:id="1219517782">
              <w:marLeft w:val="0"/>
              <w:marRight w:val="0"/>
              <w:marTop w:val="0"/>
              <w:marBottom w:val="0"/>
              <w:divBdr>
                <w:top w:val="none" w:sz="0" w:space="0" w:color="auto"/>
                <w:left w:val="none" w:sz="0" w:space="0" w:color="auto"/>
                <w:bottom w:val="none" w:sz="0" w:space="0" w:color="auto"/>
                <w:right w:val="none" w:sz="0" w:space="0" w:color="auto"/>
              </w:divBdr>
              <w:divsChild>
                <w:div w:id="1219517779">
                  <w:marLeft w:val="0"/>
                  <w:marRight w:val="-6084"/>
                  <w:marTop w:val="0"/>
                  <w:marBottom w:val="0"/>
                  <w:divBdr>
                    <w:top w:val="none" w:sz="0" w:space="0" w:color="auto"/>
                    <w:left w:val="none" w:sz="0" w:space="0" w:color="auto"/>
                    <w:bottom w:val="none" w:sz="0" w:space="0" w:color="auto"/>
                    <w:right w:val="none" w:sz="0" w:space="0" w:color="auto"/>
                  </w:divBdr>
                  <w:divsChild>
                    <w:div w:id="1219517751">
                      <w:marLeft w:val="0"/>
                      <w:marRight w:val="5844"/>
                      <w:marTop w:val="0"/>
                      <w:marBottom w:val="0"/>
                      <w:divBdr>
                        <w:top w:val="none" w:sz="0" w:space="0" w:color="auto"/>
                        <w:left w:val="none" w:sz="0" w:space="0" w:color="auto"/>
                        <w:bottom w:val="none" w:sz="0" w:space="0" w:color="auto"/>
                        <w:right w:val="none" w:sz="0" w:space="0" w:color="auto"/>
                      </w:divBdr>
                      <w:divsChild>
                        <w:div w:id="1219517784">
                          <w:marLeft w:val="0"/>
                          <w:marRight w:val="0"/>
                          <w:marTop w:val="0"/>
                          <w:marBottom w:val="0"/>
                          <w:divBdr>
                            <w:top w:val="none" w:sz="0" w:space="0" w:color="auto"/>
                            <w:left w:val="none" w:sz="0" w:space="0" w:color="auto"/>
                            <w:bottom w:val="none" w:sz="0" w:space="0" w:color="auto"/>
                            <w:right w:val="none" w:sz="0" w:space="0" w:color="auto"/>
                          </w:divBdr>
                          <w:divsChild>
                            <w:div w:id="1219517781">
                              <w:marLeft w:val="0"/>
                              <w:marRight w:val="0"/>
                              <w:marTop w:val="120"/>
                              <w:marBottom w:val="360"/>
                              <w:divBdr>
                                <w:top w:val="none" w:sz="0" w:space="0" w:color="auto"/>
                                <w:left w:val="none" w:sz="0" w:space="0" w:color="auto"/>
                                <w:bottom w:val="none" w:sz="0" w:space="0" w:color="auto"/>
                                <w:right w:val="none" w:sz="0" w:space="0" w:color="auto"/>
                              </w:divBdr>
                              <w:divsChild>
                                <w:div w:id="1219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j.m.van_roosmalen@lumc.nl%20(let" TargetMode="External"/><Relationship Id="rId4" Type="http://schemas.openxmlformats.org/officeDocument/2006/relationships/settings" Target="settings.xml"/><Relationship Id="rId9" Type="http://schemas.openxmlformats.org/officeDocument/2006/relationships/hyperlink" Target="http://www.transparante-anbi.nl/Product/Embed/3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3393</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Stichting Hulp op Maat</vt:lpstr>
      <vt:lpstr>Stichting Hulp op Maat</vt:lpstr>
    </vt:vector>
  </TitlesOfParts>
  <Company>LUMC</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Hulp op Maat</dc:title>
  <dc:creator>Jochum</dc:creator>
  <cp:lastModifiedBy>vanroosmalen</cp:lastModifiedBy>
  <cp:revision>3</cp:revision>
  <cp:lastPrinted>2013-08-12T14:02:00Z</cp:lastPrinted>
  <dcterms:created xsi:type="dcterms:W3CDTF">2014-09-11T14:01:00Z</dcterms:created>
  <dcterms:modified xsi:type="dcterms:W3CDTF">2014-09-11T14:01:00Z</dcterms:modified>
</cp:coreProperties>
</file>