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51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420"/>
        <w:gridCol w:w="1956"/>
        <w:gridCol w:w="1562"/>
        <w:gridCol w:w="2127"/>
        <w:gridCol w:w="2409"/>
        <w:gridCol w:w="3698"/>
        <w:gridCol w:w="2196"/>
        <w:gridCol w:w="146"/>
      </w:tblGrid>
      <w:tr w:rsidR="00C349F3" w:rsidRPr="00C349F3" w:rsidTr="00C349F3">
        <w:trPr>
          <w:gridAfter w:val="1"/>
          <w:wAfter w:w="146" w:type="dxa"/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nl-N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0</wp:posOffset>
                  </wp:positionV>
                  <wp:extent cx="1181100" cy="1343025"/>
                  <wp:effectExtent l="0" t="0" r="0" b="635"/>
                  <wp:wrapNone/>
                  <wp:docPr id="2" name="Afbeelding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fbeelding 2" descr="logo mtwapa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328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280"/>
            </w:tblGrid>
            <w:tr w:rsidR="00C349F3" w:rsidRPr="00C349F3">
              <w:trPr>
                <w:trHeight w:val="300"/>
                <w:tblCellSpacing w:w="0" w:type="dxa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49F3" w:rsidRPr="00C349F3" w:rsidRDefault="00C349F3" w:rsidP="00C349F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</w:pPr>
                </w:p>
              </w:tc>
            </w:tr>
          </w:tbl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C349F3" w:rsidRPr="00C349F3" w:rsidTr="00C349F3">
        <w:trPr>
          <w:gridAfter w:val="1"/>
          <w:wAfter w:w="146" w:type="dxa"/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C349F3" w:rsidRPr="00C349F3" w:rsidTr="00C349F3">
        <w:trPr>
          <w:gridAfter w:val="1"/>
          <w:wAfter w:w="146" w:type="dxa"/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C349F3" w:rsidRPr="00C349F3" w:rsidTr="00C349F3">
        <w:trPr>
          <w:gridAfter w:val="1"/>
          <w:wAfter w:w="146" w:type="dxa"/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C349F3" w:rsidRPr="00C349F3" w:rsidTr="00C349F3">
        <w:trPr>
          <w:gridAfter w:val="1"/>
          <w:wAfter w:w="146" w:type="dxa"/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C349F3" w:rsidRPr="00C349F3" w:rsidTr="00C349F3">
        <w:trPr>
          <w:gridAfter w:val="1"/>
          <w:wAfter w:w="146" w:type="dxa"/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C349F3" w:rsidRPr="00C349F3" w:rsidTr="00C349F3">
        <w:trPr>
          <w:gridAfter w:val="1"/>
          <w:wAfter w:w="146" w:type="dxa"/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C349F3" w:rsidRPr="00C349F3" w:rsidTr="00C349F3">
        <w:trPr>
          <w:trHeight w:val="360"/>
        </w:trPr>
        <w:tc>
          <w:tcPr>
            <w:tcW w:w="124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nl-NL"/>
              </w:rPr>
            </w:pPr>
            <w:r w:rsidRPr="00C349F3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nl-NL"/>
              </w:rPr>
              <w:t>FINANCIEEL JAARVERSLAG 2013 Mtwapa Stichting.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C349F3" w:rsidRPr="00C349F3" w:rsidTr="00C349F3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</w:pPr>
            <w:r w:rsidRPr="00C349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inkomsten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</w:pPr>
            <w:r w:rsidRPr="00C349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werkelijk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</w:pPr>
            <w:r w:rsidRPr="00C349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</w:pPr>
            <w:r w:rsidRPr="00C349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uitgaven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C349F3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C349F3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werkelijk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146" w:type="dxa"/>
            <w:vAlign w:val="center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349F3" w:rsidRPr="00C349F3" w:rsidTr="00C349F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349F3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saldo 2012 </w:t>
            </w:r>
            <w:proofErr w:type="spellStart"/>
            <w:r w:rsidRPr="00C349F3">
              <w:rPr>
                <w:rFonts w:ascii="Calibri" w:eastAsia="Times New Roman" w:hAnsi="Calibri" w:cs="Times New Roman"/>
                <w:color w:val="000000"/>
                <w:lang w:eastAsia="nl-NL"/>
              </w:rPr>
              <w:t>incl</w:t>
            </w:r>
            <w:proofErr w:type="spellEnd"/>
            <w:r w:rsidRPr="00C349F3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reservering studiekosten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349F3">
              <w:rPr>
                <w:rFonts w:ascii="Calibri" w:eastAsia="Times New Roman" w:hAnsi="Calibri" w:cs="Times New Roman"/>
                <w:color w:val="000000"/>
                <w:lang w:eastAsia="nl-NL"/>
              </w:rPr>
              <w:t>9.849,09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C349F3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totaal aan studiekosten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349F3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22.719,38 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146" w:type="dxa"/>
            <w:vAlign w:val="center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349F3" w:rsidRPr="00C349F3" w:rsidTr="00C349F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349F3">
              <w:rPr>
                <w:rFonts w:ascii="Calibri" w:eastAsia="Times New Roman" w:hAnsi="Calibri" w:cs="Times New Roman"/>
                <w:color w:val="000000"/>
                <w:lang w:eastAsia="nl-NL"/>
              </w:rPr>
              <w:t>diversen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349F3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990,46 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6" w:type="dxa"/>
            <w:vAlign w:val="center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349F3" w:rsidRPr="00C349F3" w:rsidTr="00C349F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C349F3">
              <w:rPr>
                <w:rFonts w:ascii="Calibri" w:eastAsia="Times New Roman" w:hAnsi="Calibri" w:cs="Times New Roman"/>
                <w:lang w:eastAsia="nl-NL"/>
              </w:rPr>
              <w:t>donaties 2013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C349F3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23.100,28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349F3">
              <w:rPr>
                <w:rFonts w:ascii="Calibri" w:eastAsia="Times New Roman" w:hAnsi="Calibri" w:cs="Times New Roman"/>
                <w:color w:val="000000"/>
                <w:lang w:eastAsia="nl-NL"/>
              </w:rPr>
              <w:t>voedsel hulp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349F3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1.286,13 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6" w:type="dxa"/>
            <w:vAlign w:val="center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349F3" w:rsidRPr="00C349F3" w:rsidTr="00C349F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349F3">
              <w:rPr>
                <w:rFonts w:ascii="Calibri" w:eastAsia="Times New Roman" w:hAnsi="Calibri" w:cs="Times New Roman"/>
                <w:color w:val="000000"/>
                <w:lang w:eastAsia="nl-NL"/>
              </w:rPr>
              <w:t>KvK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349F3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0,00 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6" w:type="dxa"/>
            <w:vAlign w:val="center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349F3" w:rsidRPr="00C349F3" w:rsidTr="00C349F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349F3">
              <w:rPr>
                <w:rFonts w:ascii="Calibri" w:eastAsia="Times New Roman" w:hAnsi="Calibri" w:cs="Times New Roman"/>
                <w:color w:val="000000"/>
                <w:lang w:eastAsia="nl-NL"/>
              </w:rPr>
              <w:t>donateurs dag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349F3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211,65 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6" w:type="dxa"/>
            <w:vAlign w:val="center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349F3" w:rsidRPr="00C349F3" w:rsidTr="00C349F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349F3">
              <w:rPr>
                <w:rFonts w:ascii="Calibri" w:eastAsia="Times New Roman" w:hAnsi="Calibri" w:cs="Times New Roman"/>
                <w:color w:val="000000"/>
                <w:lang w:eastAsia="nl-NL"/>
              </w:rPr>
              <w:t>reis kosten  staf Kenia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349F3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363,23 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6" w:type="dxa"/>
            <w:vAlign w:val="center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349F3" w:rsidRPr="00C349F3" w:rsidTr="00C349F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349F3">
              <w:rPr>
                <w:rFonts w:ascii="Calibri" w:eastAsia="Times New Roman" w:hAnsi="Calibri" w:cs="Times New Roman"/>
                <w:color w:val="000000"/>
                <w:lang w:eastAsia="nl-NL"/>
              </w:rPr>
              <w:t>telefoon + internet staf Kenia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349F3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323,30 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6" w:type="dxa"/>
            <w:vAlign w:val="center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349F3" w:rsidRPr="00C349F3" w:rsidTr="00C349F3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C349F3">
              <w:rPr>
                <w:rFonts w:ascii="Calibri" w:eastAsia="Times New Roman" w:hAnsi="Calibri" w:cs="Times New Roman"/>
                <w:color w:val="000000"/>
                <w:lang w:eastAsia="nl-NL"/>
              </w:rPr>
              <w:t>pers.verzorging</w:t>
            </w:r>
            <w:proofErr w:type="spellEnd"/>
            <w:r w:rsidRPr="00C349F3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349F3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1.053,17 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6" w:type="dxa"/>
            <w:vAlign w:val="center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349F3" w:rsidRPr="00C349F3" w:rsidTr="00C349F3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349F3">
              <w:rPr>
                <w:rFonts w:ascii="Calibri" w:eastAsia="Times New Roman" w:hAnsi="Calibri" w:cs="Times New Roman"/>
                <w:color w:val="000000"/>
                <w:lang w:eastAsia="nl-NL"/>
              </w:rPr>
              <w:t>ziekte kosten staf+studenten Kenia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349F3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1.669,24 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6" w:type="dxa"/>
            <w:vAlign w:val="center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349F3" w:rsidRPr="00C349F3" w:rsidTr="00C349F3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C349F3">
              <w:rPr>
                <w:rFonts w:ascii="Calibri" w:eastAsia="Times New Roman" w:hAnsi="Calibri" w:cs="Times New Roman"/>
                <w:color w:val="000000"/>
                <w:lang w:eastAsia="nl-NL"/>
              </w:rPr>
              <w:t>rep.huisjes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349F3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71,69 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6" w:type="dxa"/>
            <w:vAlign w:val="center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349F3" w:rsidRPr="00C349F3" w:rsidTr="00C349F3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349F3">
              <w:rPr>
                <w:rFonts w:ascii="Calibri" w:eastAsia="Times New Roman" w:hAnsi="Calibri" w:cs="Times New Roman"/>
                <w:color w:val="000000"/>
                <w:lang w:eastAsia="nl-NL"/>
              </w:rPr>
              <w:t>te verrekenen met kas Mose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349F3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107,98 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6" w:type="dxa"/>
            <w:vAlign w:val="center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349F3" w:rsidRPr="00C349F3" w:rsidTr="00C349F3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349F3">
              <w:rPr>
                <w:rFonts w:ascii="Calibri" w:eastAsia="Times New Roman" w:hAnsi="Calibri" w:cs="Times New Roman"/>
                <w:color w:val="000000"/>
                <w:lang w:eastAsia="nl-NL"/>
              </w:rPr>
              <w:t>nog te verantwoorden uitgaven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349F3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177,04 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6" w:type="dxa"/>
            <w:vAlign w:val="center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349F3" w:rsidRPr="00C349F3" w:rsidTr="00C349F3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6" w:type="dxa"/>
            <w:vAlign w:val="center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349F3" w:rsidRPr="00C349F3" w:rsidTr="00C349F3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6" w:type="dxa"/>
            <w:vAlign w:val="center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349F3" w:rsidRPr="00C349F3" w:rsidTr="00C349F3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nl-NL"/>
              </w:rPr>
            </w:pPr>
            <w:r w:rsidRPr="00C349F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nl-NL"/>
              </w:rPr>
              <w:t>nog te ontvangen donaties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nl-NL"/>
              </w:rPr>
            </w:pPr>
            <w:r w:rsidRPr="00C349F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nl-NL"/>
              </w:rPr>
              <w:t>292,79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6" w:type="dxa"/>
            <w:vAlign w:val="center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349F3" w:rsidRPr="00C349F3" w:rsidTr="00C349F3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349F3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C349F3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Saldo </w:t>
            </w:r>
            <w:proofErr w:type="spellStart"/>
            <w:r w:rsidRPr="00C349F3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incl</w:t>
            </w:r>
            <w:proofErr w:type="spellEnd"/>
            <w:r w:rsidRPr="00C349F3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reservering studiekosten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C349F3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4268,89 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146" w:type="dxa"/>
            <w:vAlign w:val="center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349F3" w:rsidRPr="00C349F3" w:rsidTr="00C349F3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C349F3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totaal inkomsten</w:t>
            </w:r>
          </w:p>
        </w:tc>
        <w:tc>
          <w:tcPr>
            <w:tcW w:w="19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C349F3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33.242,16</w:t>
            </w:r>
          </w:p>
        </w:tc>
        <w:tc>
          <w:tcPr>
            <w:tcW w:w="15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C349F3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C349F3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C349F3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C349F3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33.242,16 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146" w:type="dxa"/>
            <w:vAlign w:val="center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349F3" w:rsidRPr="00C349F3" w:rsidTr="00C349F3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C349F3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</w:pPr>
            <w:r w:rsidRPr="00C349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</w:pPr>
            <w:r w:rsidRPr="00C349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</w:pPr>
            <w:r w:rsidRPr="00C349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C349F3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349F3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6" w:type="dxa"/>
            <w:vAlign w:val="center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349F3" w:rsidRPr="00C349F3" w:rsidTr="00C349F3">
        <w:trPr>
          <w:trHeight w:val="300"/>
        </w:trPr>
        <w:tc>
          <w:tcPr>
            <w:tcW w:w="185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349F3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Onder </w:t>
            </w:r>
            <w:r w:rsidRPr="00C349F3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donaties</w:t>
            </w:r>
            <w:r w:rsidRPr="00C349F3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zijn begrepen: schoolgeld, schoolboeken, schoolkleding, </w:t>
            </w:r>
            <w:proofErr w:type="spellStart"/>
            <w:r w:rsidRPr="00C349F3">
              <w:rPr>
                <w:rFonts w:ascii="Calibri" w:eastAsia="Times New Roman" w:hAnsi="Calibri" w:cs="Times New Roman"/>
                <w:color w:val="000000"/>
                <w:lang w:eastAsia="nl-NL"/>
              </w:rPr>
              <w:t>boardingkosten</w:t>
            </w:r>
            <w:proofErr w:type="spellEnd"/>
            <w:r w:rsidRPr="00C349F3">
              <w:rPr>
                <w:rFonts w:ascii="Calibri" w:eastAsia="Times New Roman" w:hAnsi="Calibri" w:cs="Times New Roman"/>
                <w:color w:val="000000"/>
                <w:lang w:eastAsia="nl-NL"/>
              </w:rPr>
              <w:t>,ziektekosten, reiskosten van en naar school,</w:t>
            </w:r>
          </w:p>
        </w:tc>
      </w:tr>
      <w:tr w:rsidR="00C349F3" w:rsidRPr="00C349F3" w:rsidTr="00C349F3">
        <w:trPr>
          <w:trHeight w:val="300"/>
        </w:trPr>
        <w:tc>
          <w:tcPr>
            <w:tcW w:w="185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349F3">
              <w:rPr>
                <w:rFonts w:ascii="Calibri" w:eastAsia="Times New Roman" w:hAnsi="Calibri" w:cs="Times New Roman"/>
                <w:color w:val="000000"/>
                <w:lang w:eastAsia="nl-NL"/>
              </w:rPr>
              <w:t>persoonlijke verzorging, organisatie kosten in Kenia zoals reiskosten staf, telefoon en internet staf, ziekte kosten staf, voedselhulp gezinnen.</w:t>
            </w:r>
          </w:p>
        </w:tc>
      </w:tr>
      <w:tr w:rsidR="00C349F3" w:rsidRPr="00C349F3" w:rsidTr="00C349F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6" w:type="dxa"/>
            <w:vAlign w:val="center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349F3" w:rsidRPr="00C349F3" w:rsidTr="00C349F3">
        <w:trPr>
          <w:trHeight w:val="300"/>
        </w:trPr>
        <w:tc>
          <w:tcPr>
            <w:tcW w:w="185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349F3">
              <w:rPr>
                <w:rFonts w:ascii="Calibri" w:eastAsia="Times New Roman" w:hAnsi="Calibri" w:cs="Times New Roman"/>
                <w:color w:val="000000"/>
                <w:lang w:eastAsia="nl-NL"/>
              </w:rPr>
              <w:lastRenderedPageBreak/>
              <w:t xml:space="preserve">De Stichting heeft geen bezittingen. In het verleden zijn door de stichting 5 bestaande huisjes vernieuwd. De stichting betaalt mee </w:t>
            </w:r>
          </w:p>
        </w:tc>
      </w:tr>
      <w:tr w:rsidR="00C349F3" w:rsidRPr="00C349F3" w:rsidTr="00C349F3">
        <w:trPr>
          <w:trHeight w:val="300"/>
        </w:trPr>
        <w:tc>
          <w:tcPr>
            <w:tcW w:w="124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349F3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aan het onderhoud als de </w:t>
            </w:r>
            <w:proofErr w:type="spellStart"/>
            <w:r w:rsidRPr="00C349F3">
              <w:rPr>
                <w:rFonts w:ascii="Calibri" w:eastAsia="Times New Roman" w:hAnsi="Calibri" w:cs="Times New Roman"/>
                <w:color w:val="000000"/>
                <w:lang w:eastAsia="nl-NL"/>
              </w:rPr>
              <w:t>financien</w:t>
            </w:r>
            <w:proofErr w:type="spellEnd"/>
            <w:r w:rsidRPr="00C349F3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het toelaten. De huisjes zijn in eigendom van de bewoners.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C349F3" w:rsidRPr="00C349F3" w:rsidTr="00C349F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6" w:type="dxa"/>
            <w:vAlign w:val="center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349F3" w:rsidRPr="00C349F3" w:rsidTr="00C349F3">
        <w:trPr>
          <w:trHeight w:val="300"/>
        </w:trPr>
        <w:tc>
          <w:tcPr>
            <w:tcW w:w="185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349F3">
              <w:rPr>
                <w:rFonts w:ascii="Calibri" w:eastAsia="Times New Roman" w:hAnsi="Calibri" w:cs="Times New Roman"/>
                <w:color w:val="000000"/>
                <w:lang w:eastAsia="nl-NL"/>
              </w:rPr>
              <w:t>De reservering studiekosten heeft betrekking op het geld dat 5 sponsoren sparen voor de vervolgopleiding van hun pupil. Zij betalen iedere</w:t>
            </w:r>
          </w:p>
        </w:tc>
      </w:tr>
      <w:tr w:rsidR="00C349F3" w:rsidRPr="00C349F3" w:rsidTr="00C349F3">
        <w:trPr>
          <w:trHeight w:val="300"/>
        </w:trPr>
        <w:tc>
          <w:tcPr>
            <w:tcW w:w="185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349F3">
              <w:rPr>
                <w:rFonts w:ascii="Calibri" w:eastAsia="Times New Roman" w:hAnsi="Calibri" w:cs="Times New Roman"/>
                <w:color w:val="000000"/>
                <w:lang w:eastAsia="nl-NL"/>
              </w:rPr>
              <w:t>maand iets meer dan voor de huidige studie noodzakelijk is zodat ze reserve opbouwen voor een meestal aanmerkelijk duurdere vervolgopleiding.</w:t>
            </w:r>
          </w:p>
        </w:tc>
      </w:tr>
      <w:tr w:rsidR="00C349F3" w:rsidRPr="00C349F3" w:rsidTr="00C349F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6" w:type="dxa"/>
            <w:vAlign w:val="center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349F3" w:rsidRPr="00C349F3" w:rsidTr="00C349F3">
        <w:trPr>
          <w:trHeight w:val="300"/>
        </w:trPr>
        <w:tc>
          <w:tcPr>
            <w:tcW w:w="185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349F3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Doordat bij de aanvang van het nieuwe schooljaar bleek dat de kostenstijging hoger was dan verwacht, steeg ook de </w:t>
            </w:r>
            <w:proofErr w:type="spellStart"/>
            <w:r w:rsidRPr="00C349F3">
              <w:rPr>
                <w:rFonts w:ascii="Calibri" w:eastAsia="Times New Roman" w:hAnsi="Calibri" w:cs="Times New Roman"/>
                <w:color w:val="000000"/>
                <w:lang w:eastAsia="nl-NL"/>
              </w:rPr>
              <w:t>donateursbijdrage</w:t>
            </w:r>
            <w:proofErr w:type="spellEnd"/>
            <w:r w:rsidRPr="00C349F3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</w:p>
        </w:tc>
      </w:tr>
      <w:tr w:rsidR="00C349F3" w:rsidRPr="00C349F3" w:rsidTr="00C349F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349F3">
              <w:rPr>
                <w:rFonts w:ascii="Calibri" w:eastAsia="Times New Roman" w:hAnsi="Calibri" w:cs="Times New Roman"/>
                <w:color w:val="000000"/>
                <w:lang w:eastAsia="nl-NL"/>
              </w:rPr>
              <w:t>dat aan dit niveau is gekoppeld.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6" w:type="dxa"/>
            <w:vAlign w:val="center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349F3" w:rsidRPr="00C349F3" w:rsidTr="00C349F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6" w:type="dxa"/>
            <w:vAlign w:val="center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349F3" w:rsidRPr="00C349F3" w:rsidTr="00C349F3">
        <w:trPr>
          <w:trHeight w:val="300"/>
        </w:trPr>
        <w:tc>
          <w:tcPr>
            <w:tcW w:w="185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349F3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Zijn er bijzondere omstandigheden om gezinnen financieel te gaan ondersteunen, dan worden de kosten daarvan door de donateur </w:t>
            </w:r>
          </w:p>
        </w:tc>
      </w:tr>
      <w:tr w:rsidR="00C349F3" w:rsidRPr="00C349F3" w:rsidTr="00C349F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349F3">
              <w:rPr>
                <w:rFonts w:ascii="Calibri" w:eastAsia="Times New Roman" w:hAnsi="Calibri" w:cs="Times New Roman"/>
                <w:color w:val="000000"/>
                <w:lang w:eastAsia="nl-NL"/>
              </w:rPr>
              <w:t>van het betreffende gezin betaald.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6" w:type="dxa"/>
            <w:vAlign w:val="center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349F3" w:rsidRPr="00C349F3" w:rsidTr="00C349F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6" w:type="dxa"/>
            <w:vAlign w:val="center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349F3" w:rsidRPr="00C349F3" w:rsidTr="00C349F3">
        <w:trPr>
          <w:trHeight w:val="300"/>
        </w:trPr>
        <w:tc>
          <w:tcPr>
            <w:tcW w:w="185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349F3">
              <w:rPr>
                <w:rFonts w:ascii="Calibri" w:eastAsia="Times New Roman" w:hAnsi="Calibri" w:cs="Times New Roman"/>
                <w:color w:val="000000"/>
                <w:lang w:eastAsia="nl-NL"/>
              </w:rPr>
              <w:t>De bankkosten (kosten pasjes studenten en opname kosten) zijn onderdeel van de studiekosten en worden niet meer apart geboekt.</w:t>
            </w:r>
          </w:p>
        </w:tc>
      </w:tr>
      <w:tr w:rsidR="00C349F3" w:rsidRPr="00C349F3" w:rsidTr="00C349F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6" w:type="dxa"/>
            <w:vAlign w:val="center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349F3" w:rsidRPr="00C349F3" w:rsidTr="00C349F3">
        <w:trPr>
          <w:trHeight w:val="300"/>
        </w:trPr>
        <w:tc>
          <w:tcPr>
            <w:tcW w:w="185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349F3">
              <w:rPr>
                <w:rFonts w:ascii="Calibri" w:eastAsia="Times New Roman" w:hAnsi="Calibri" w:cs="Times New Roman"/>
                <w:color w:val="000000"/>
                <w:lang w:eastAsia="nl-NL"/>
              </w:rPr>
              <w:t>Het beleid ten aanzien van kinderen zonder sponsor is gewijzigd. Kinderen zonder sponsor die van de Primary School naar een</w:t>
            </w:r>
          </w:p>
        </w:tc>
      </w:tr>
      <w:tr w:rsidR="00C349F3" w:rsidRPr="00C349F3" w:rsidTr="00C349F3">
        <w:trPr>
          <w:trHeight w:val="300"/>
        </w:trPr>
        <w:tc>
          <w:tcPr>
            <w:tcW w:w="185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349F3">
              <w:rPr>
                <w:rFonts w:ascii="Calibri" w:eastAsia="Times New Roman" w:hAnsi="Calibri" w:cs="Times New Roman"/>
                <w:color w:val="000000"/>
                <w:lang w:eastAsia="nl-NL"/>
              </w:rPr>
              <w:t>een High School gaan, kunnen alleen nog naar een dag High School. Kinderen die van de High School komen kunnen alleen nog naar</w:t>
            </w:r>
          </w:p>
        </w:tc>
      </w:tr>
      <w:tr w:rsidR="00C349F3" w:rsidRPr="00C349F3" w:rsidTr="00C349F3">
        <w:trPr>
          <w:trHeight w:val="300"/>
        </w:trPr>
        <w:tc>
          <w:tcPr>
            <w:tcW w:w="185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349F3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een vervolgopleiding indien de sponsor dit wil betalen of als het kind een studiebeurs van de overheid krijgt en de sponsor de kosten </w:t>
            </w:r>
          </w:p>
        </w:tc>
      </w:tr>
      <w:tr w:rsidR="00C349F3" w:rsidRPr="00C349F3" w:rsidTr="00C349F3">
        <w:trPr>
          <w:trHeight w:val="300"/>
        </w:trPr>
        <w:tc>
          <w:tcPr>
            <w:tcW w:w="6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349F3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van onderdak, voedsel, reizen, ziekte en zakgeld wil betalen. 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6" w:type="dxa"/>
            <w:vAlign w:val="center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349F3" w:rsidRPr="00C349F3" w:rsidTr="00C349F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6" w:type="dxa"/>
            <w:vAlign w:val="center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349F3" w:rsidRPr="00C349F3" w:rsidTr="00C349F3">
        <w:trPr>
          <w:trHeight w:val="300"/>
        </w:trPr>
        <w:tc>
          <w:tcPr>
            <w:tcW w:w="16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349F3">
              <w:rPr>
                <w:rFonts w:ascii="Calibri" w:eastAsia="Times New Roman" w:hAnsi="Calibri" w:cs="Times New Roman"/>
                <w:color w:val="000000"/>
                <w:lang w:eastAsia="nl-NL"/>
              </w:rPr>
              <w:t>De kosten van de kinderen zonder sponsor worden betaald uit de donaties van sponsoren zonder kinderen.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C349F3" w:rsidRPr="00C349F3" w:rsidTr="00C349F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6" w:type="dxa"/>
            <w:vAlign w:val="center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349F3" w:rsidRPr="00C349F3" w:rsidTr="00C349F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C349F3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In 2013 hadden we op school: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6" w:type="dxa"/>
            <w:vAlign w:val="center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349F3" w:rsidRPr="00C349F3" w:rsidTr="00C349F3">
        <w:trPr>
          <w:trHeight w:val="300"/>
        </w:trPr>
        <w:tc>
          <w:tcPr>
            <w:tcW w:w="6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349F3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Primary School</w:t>
            </w:r>
            <w:r w:rsidRPr="00C349F3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6 kinderen waarvan 1 zonder sponsor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6" w:type="dxa"/>
            <w:vAlign w:val="center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349F3" w:rsidRPr="00C349F3" w:rsidTr="00C349F3">
        <w:trPr>
          <w:trHeight w:val="300"/>
        </w:trPr>
        <w:tc>
          <w:tcPr>
            <w:tcW w:w="6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349F3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High School</w:t>
            </w:r>
            <w:r w:rsidRPr="00C349F3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7 kinderen waarvan 3 zonder sponsor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6" w:type="dxa"/>
            <w:vAlign w:val="center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349F3" w:rsidRPr="00C349F3" w:rsidTr="00C349F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6" w:type="dxa"/>
            <w:vAlign w:val="center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349F3" w:rsidRPr="00C349F3" w:rsidTr="00C349F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C349F3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7 kinderen op een vervolgopleiding: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6" w:type="dxa"/>
            <w:vAlign w:val="center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349F3" w:rsidRPr="00C349F3" w:rsidTr="00C349F3">
        <w:trPr>
          <w:trHeight w:val="300"/>
        </w:trPr>
        <w:tc>
          <w:tcPr>
            <w:tcW w:w="6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349F3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1 Catering </w:t>
            </w:r>
            <w:proofErr w:type="spellStart"/>
            <w:r w:rsidRPr="00C349F3">
              <w:rPr>
                <w:rFonts w:ascii="Calibri" w:eastAsia="Times New Roman" w:hAnsi="Calibri" w:cs="Times New Roman"/>
                <w:color w:val="000000"/>
                <w:lang w:eastAsia="nl-NL"/>
              </w:rPr>
              <w:t>course</w:t>
            </w:r>
            <w:proofErr w:type="spellEnd"/>
            <w:r w:rsidRPr="00C349F3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Globo Ville Moi University Mombasa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6" w:type="dxa"/>
            <w:vAlign w:val="center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349F3" w:rsidRPr="00C349F3" w:rsidTr="00C349F3">
        <w:trPr>
          <w:trHeight w:val="300"/>
        </w:trPr>
        <w:tc>
          <w:tcPr>
            <w:tcW w:w="6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349F3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1 </w:t>
            </w:r>
            <w:proofErr w:type="spellStart"/>
            <w:r w:rsidRPr="00C349F3">
              <w:rPr>
                <w:rFonts w:ascii="Calibri" w:eastAsia="Times New Roman" w:hAnsi="Calibri" w:cs="Times New Roman"/>
                <w:color w:val="000000"/>
                <w:lang w:eastAsia="nl-NL"/>
              </w:rPr>
              <w:t>Development</w:t>
            </w:r>
            <w:proofErr w:type="spellEnd"/>
            <w:r w:rsidRPr="00C349F3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and </w:t>
            </w:r>
            <w:proofErr w:type="spellStart"/>
            <w:r w:rsidRPr="00C349F3">
              <w:rPr>
                <w:rFonts w:ascii="Calibri" w:eastAsia="Times New Roman" w:hAnsi="Calibri" w:cs="Times New Roman"/>
                <w:color w:val="000000"/>
                <w:lang w:eastAsia="nl-NL"/>
              </w:rPr>
              <w:t>Social</w:t>
            </w:r>
            <w:proofErr w:type="spellEnd"/>
            <w:r w:rsidRPr="00C349F3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proofErr w:type="spellStart"/>
            <w:r w:rsidRPr="00C349F3">
              <w:rPr>
                <w:rFonts w:ascii="Calibri" w:eastAsia="Times New Roman" w:hAnsi="Calibri" w:cs="Times New Roman"/>
                <w:color w:val="000000"/>
                <w:lang w:eastAsia="nl-NL"/>
              </w:rPr>
              <w:t>Work</w:t>
            </w:r>
            <w:proofErr w:type="spellEnd"/>
            <w:r w:rsidRPr="00C349F3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proofErr w:type="spellStart"/>
            <w:r w:rsidRPr="00C349F3">
              <w:rPr>
                <w:rFonts w:ascii="Calibri" w:eastAsia="Times New Roman" w:hAnsi="Calibri" w:cs="Times New Roman"/>
                <w:color w:val="000000"/>
                <w:lang w:eastAsia="nl-NL"/>
              </w:rPr>
              <w:t>Mt.Kenya</w:t>
            </w:r>
            <w:proofErr w:type="spellEnd"/>
            <w:r w:rsidRPr="00C349F3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University Mombasa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6" w:type="dxa"/>
            <w:vAlign w:val="center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349F3" w:rsidRPr="00C349F3" w:rsidTr="00C349F3">
        <w:trPr>
          <w:trHeight w:val="315"/>
        </w:trPr>
        <w:tc>
          <w:tcPr>
            <w:tcW w:w="124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C349F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 xml:space="preserve">1 </w:t>
            </w:r>
            <w:proofErr w:type="spellStart"/>
            <w:r w:rsidRPr="00C349F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Forensic</w:t>
            </w:r>
            <w:proofErr w:type="spellEnd"/>
            <w:r w:rsidRPr="00C349F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349F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Psychology</w:t>
            </w:r>
            <w:proofErr w:type="spellEnd"/>
            <w:r w:rsidRPr="00C349F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 xml:space="preserve"> and </w:t>
            </w:r>
            <w:proofErr w:type="spellStart"/>
            <w:r w:rsidRPr="00C349F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Criminology</w:t>
            </w:r>
            <w:proofErr w:type="spellEnd"/>
            <w:r w:rsidRPr="00C349F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 xml:space="preserve">  </w:t>
            </w:r>
            <w:proofErr w:type="spellStart"/>
            <w:r w:rsidRPr="00C349F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Institute</w:t>
            </w:r>
            <w:proofErr w:type="spellEnd"/>
            <w:r w:rsidRPr="00C349F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349F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Forensic</w:t>
            </w:r>
            <w:proofErr w:type="spellEnd"/>
            <w:r w:rsidRPr="00C349F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349F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Psychology</w:t>
            </w:r>
            <w:proofErr w:type="spellEnd"/>
            <w:r w:rsidRPr="00C349F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 xml:space="preserve"> and </w:t>
            </w:r>
            <w:proofErr w:type="spellStart"/>
            <w:r w:rsidRPr="00C349F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Criminology</w:t>
            </w:r>
            <w:proofErr w:type="spellEnd"/>
            <w:r w:rsidRPr="00C349F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C349F3" w:rsidRPr="00C349F3" w:rsidTr="00C349F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349F3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1 landmeetkunde </w:t>
            </w:r>
            <w:proofErr w:type="spellStart"/>
            <w:r w:rsidRPr="00C349F3">
              <w:rPr>
                <w:rFonts w:ascii="Calibri" w:eastAsia="Times New Roman" w:hAnsi="Calibri" w:cs="Times New Roman"/>
                <w:color w:val="000000"/>
                <w:lang w:eastAsia="nl-NL"/>
              </w:rPr>
              <w:t>Sigalagala</w:t>
            </w:r>
            <w:proofErr w:type="spellEnd"/>
            <w:r w:rsidRPr="00C349F3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proofErr w:type="spellStart"/>
            <w:r w:rsidRPr="00C349F3">
              <w:rPr>
                <w:rFonts w:ascii="Calibri" w:eastAsia="Times New Roman" w:hAnsi="Calibri" w:cs="Times New Roman"/>
                <w:color w:val="000000"/>
                <w:lang w:eastAsia="nl-NL"/>
              </w:rPr>
              <w:t>Politechnic</w:t>
            </w:r>
            <w:proofErr w:type="spellEnd"/>
            <w:r w:rsidRPr="00C349F3"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6" w:type="dxa"/>
            <w:vAlign w:val="center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349F3" w:rsidRPr="00C349F3" w:rsidTr="00C349F3">
        <w:trPr>
          <w:trHeight w:val="300"/>
        </w:trPr>
        <w:tc>
          <w:tcPr>
            <w:tcW w:w="6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349F3">
              <w:rPr>
                <w:rFonts w:ascii="Calibri" w:eastAsia="Times New Roman" w:hAnsi="Calibri" w:cs="Times New Roman"/>
                <w:color w:val="000000"/>
                <w:lang w:eastAsia="nl-NL"/>
              </w:rPr>
              <w:t>2 Professional Accounting Globo Ville Moi University Mombasa.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6" w:type="dxa"/>
            <w:vAlign w:val="center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349F3" w:rsidRPr="00C349F3" w:rsidTr="00C349F3">
        <w:trPr>
          <w:trHeight w:val="300"/>
        </w:trPr>
        <w:tc>
          <w:tcPr>
            <w:tcW w:w="6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349F3">
              <w:rPr>
                <w:rFonts w:ascii="Calibri" w:eastAsia="Times New Roman" w:hAnsi="Calibri" w:cs="Times New Roman"/>
                <w:color w:val="000000"/>
                <w:lang w:eastAsia="nl-NL"/>
              </w:rPr>
              <w:t>1 met ICT Globo Ville Moi University Mombasa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6" w:type="dxa"/>
            <w:vAlign w:val="center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349F3" w:rsidRPr="00C349F3" w:rsidTr="00C349F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6" w:type="dxa"/>
            <w:vAlign w:val="center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349F3" w:rsidRPr="00C349F3" w:rsidTr="00C349F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C349F3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lastRenderedPageBreak/>
              <w:t>Met studie gereed: 2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6" w:type="dxa"/>
            <w:vAlign w:val="center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349F3" w:rsidRPr="00C349F3" w:rsidTr="00C349F3">
        <w:trPr>
          <w:trHeight w:val="300"/>
        </w:trPr>
        <w:tc>
          <w:tcPr>
            <w:tcW w:w="6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349F3">
              <w:rPr>
                <w:rFonts w:ascii="Calibri" w:eastAsia="Times New Roman" w:hAnsi="Calibri" w:cs="Times New Roman"/>
                <w:color w:val="000000"/>
                <w:lang w:eastAsia="nl-NL"/>
              </w:rPr>
              <w:t>1 met Business Management Globo Ville Moi University Mombasa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6" w:type="dxa"/>
            <w:vAlign w:val="center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349F3" w:rsidRPr="00C349F3" w:rsidTr="00C349F3">
        <w:trPr>
          <w:trHeight w:val="300"/>
        </w:trPr>
        <w:tc>
          <w:tcPr>
            <w:tcW w:w="6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349F3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1 met Toerisme management </w:t>
            </w:r>
            <w:proofErr w:type="spellStart"/>
            <w:r w:rsidRPr="00C349F3">
              <w:rPr>
                <w:rFonts w:ascii="Calibri" w:eastAsia="Times New Roman" w:hAnsi="Calibri" w:cs="Times New Roman"/>
                <w:color w:val="000000"/>
                <w:lang w:eastAsia="nl-NL"/>
              </w:rPr>
              <w:t>Regional</w:t>
            </w:r>
            <w:proofErr w:type="spellEnd"/>
            <w:r w:rsidRPr="00C349F3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Center </w:t>
            </w:r>
            <w:proofErr w:type="spellStart"/>
            <w:r w:rsidRPr="00C349F3">
              <w:rPr>
                <w:rFonts w:ascii="Calibri" w:eastAsia="Times New Roman" w:hAnsi="Calibri" w:cs="Times New Roman"/>
                <w:color w:val="000000"/>
                <w:lang w:eastAsia="nl-NL"/>
              </w:rPr>
              <w:t>for</w:t>
            </w:r>
            <w:proofErr w:type="spellEnd"/>
            <w:r w:rsidRPr="00C349F3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proofErr w:type="spellStart"/>
            <w:r w:rsidRPr="00C349F3">
              <w:rPr>
                <w:rFonts w:ascii="Calibri" w:eastAsia="Times New Roman" w:hAnsi="Calibri" w:cs="Times New Roman"/>
                <w:color w:val="000000"/>
                <w:lang w:eastAsia="nl-NL"/>
              </w:rPr>
              <w:t>Tourism</w:t>
            </w:r>
            <w:proofErr w:type="spellEnd"/>
            <w:r w:rsidRPr="00C349F3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Nairobi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6" w:type="dxa"/>
            <w:vAlign w:val="center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349F3" w:rsidRPr="00C349F3" w:rsidTr="00C349F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6" w:type="dxa"/>
            <w:vAlign w:val="center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349F3" w:rsidRPr="00C349F3" w:rsidTr="00C349F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6" w:type="dxa"/>
            <w:vAlign w:val="center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349F3" w:rsidRPr="00C349F3" w:rsidTr="00C349F3">
        <w:trPr>
          <w:trHeight w:val="300"/>
        </w:trPr>
        <w:tc>
          <w:tcPr>
            <w:tcW w:w="6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349F3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Opgemaakt door penningmeester 19 </w:t>
            </w:r>
            <w:proofErr w:type="spellStart"/>
            <w:r w:rsidRPr="00C349F3">
              <w:rPr>
                <w:rFonts w:ascii="Calibri" w:eastAsia="Times New Roman" w:hAnsi="Calibri" w:cs="Times New Roman"/>
                <w:color w:val="000000"/>
                <w:lang w:eastAsia="nl-NL"/>
              </w:rPr>
              <w:t>feb</w:t>
            </w:r>
            <w:proofErr w:type="spellEnd"/>
            <w:r w:rsidRPr="00C349F3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2014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349F3">
              <w:rPr>
                <w:rFonts w:ascii="Calibri" w:eastAsia="Times New Roman" w:hAnsi="Calibri" w:cs="Times New Roman"/>
                <w:color w:val="000000"/>
                <w:lang w:eastAsia="nl-NL"/>
              </w:rPr>
              <w:t>kascontrole op 03 mei 2014 door: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613D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Vastgesteld en decharge verleend aan de penningmeester in de bestuursvergadering van 19 Mei 2014 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6" w:type="dxa"/>
            <w:vAlign w:val="center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349F3" w:rsidRPr="00C349F3" w:rsidTr="00C349F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613D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nl-NL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1103630</wp:posOffset>
                  </wp:positionH>
                  <wp:positionV relativeFrom="paragraph">
                    <wp:posOffset>118110</wp:posOffset>
                  </wp:positionV>
                  <wp:extent cx="2181860" cy="1105535"/>
                  <wp:effectExtent l="19050" t="0" r="8890" b="0"/>
                  <wp:wrapNone/>
                  <wp:docPr id="13" name="Afbeelding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fbeelding 5" descr="liesbeth - kopie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860" cy="1105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6" w:type="dxa"/>
            <w:vAlign w:val="center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349F3" w:rsidRPr="00C349F3" w:rsidTr="00C349F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7E0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6" w:type="dxa"/>
            <w:vAlign w:val="center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349F3" w:rsidRPr="00C349F3" w:rsidTr="00C349F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nl-NL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161925</wp:posOffset>
                  </wp:positionV>
                  <wp:extent cx="1943100" cy="657225"/>
                  <wp:effectExtent l="0" t="635" r="635" b="0"/>
                  <wp:wrapNone/>
                  <wp:docPr id="10" name="Afbeelding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fbeelding 3" descr="handtekening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0" cy="638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l-NL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4105275</wp:posOffset>
                  </wp:positionH>
                  <wp:positionV relativeFrom="paragraph">
                    <wp:posOffset>152400</wp:posOffset>
                  </wp:positionV>
                  <wp:extent cx="1866900" cy="704850"/>
                  <wp:effectExtent l="0" t="0" r="635" b="0"/>
                  <wp:wrapNone/>
                  <wp:docPr id="11" name="Afbeelding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4" descr="handtekeniong marty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49" cy="685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l-NL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2705100</wp:posOffset>
                  </wp:positionH>
                  <wp:positionV relativeFrom="paragraph">
                    <wp:posOffset>180975</wp:posOffset>
                  </wp:positionV>
                  <wp:extent cx="1619250" cy="676275"/>
                  <wp:effectExtent l="0" t="0" r="0" b="0"/>
                  <wp:wrapNone/>
                  <wp:docPr id="12" name="Afbeelding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fbeelding 6" descr="IMG (1)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665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280"/>
            </w:tblGrid>
            <w:tr w:rsidR="00C349F3" w:rsidRPr="00C349F3">
              <w:trPr>
                <w:trHeight w:val="300"/>
                <w:tblCellSpacing w:w="0" w:type="dxa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49F3" w:rsidRPr="00C349F3" w:rsidRDefault="00C349F3" w:rsidP="00C349F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</w:pPr>
                </w:p>
              </w:tc>
            </w:tr>
          </w:tbl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6" w:type="dxa"/>
            <w:vAlign w:val="center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349F3" w:rsidRPr="00C349F3" w:rsidTr="00C349F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6" w:type="dxa"/>
            <w:vAlign w:val="center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349F3" w:rsidRPr="00C349F3" w:rsidTr="00C349F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6" w:type="dxa"/>
            <w:vAlign w:val="center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349F3" w:rsidRPr="00C349F3" w:rsidTr="00C349F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6" w:type="dxa"/>
            <w:vAlign w:val="center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349F3" w:rsidRPr="00C349F3" w:rsidTr="00C349F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6" w:type="dxa"/>
            <w:vAlign w:val="center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349F3" w:rsidRPr="00C349F3" w:rsidTr="00C349F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6" w:type="dxa"/>
            <w:vAlign w:val="center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349F3" w:rsidRPr="00C349F3" w:rsidTr="00C349F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349F3">
              <w:rPr>
                <w:rFonts w:ascii="Calibri" w:eastAsia="Times New Roman" w:hAnsi="Calibri" w:cs="Times New Roman"/>
                <w:color w:val="000000"/>
                <w:lang w:eastAsia="nl-NL"/>
              </w:rPr>
              <w:t>J.Fokkes, penningmeester.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349F3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A.Eenkhoorn,   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349F3">
              <w:rPr>
                <w:rFonts w:ascii="Calibri" w:eastAsia="Times New Roman" w:hAnsi="Calibri" w:cs="Times New Roman"/>
                <w:color w:val="000000"/>
                <w:lang w:eastAsia="nl-NL"/>
              </w:rPr>
              <w:t>en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349F3">
              <w:rPr>
                <w:rFonts w:ascii="Calibri" w:eastAsia="Times New Roman" w:hAnsi="Calibri" w:cs="Times New Roman"/>
                <w:color w:val="000000"/>
                <w:lang w:eastAsia="nl-NL"/>
              </w:rPr>
              <w:t>H.M.Eenkhoorn</w:t>
            </w:r>
          </w:p>
        </w:tc>
        <w:tc>
          <w:tcPr>
            <w:tcW w:w="6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349F3">
              <w:rPr>
                <w:rFonts w:ascii="Calibri" w:eastAsia="Times New Roman" w:hAnsi="Calibri" w:cs="Times New Roman"/>
                <w:color w:val="000000"/>
                <w:lang w:eastAsia="nl-NL"/>
              </w:rPr>
              <w:t>namens het bestuur,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6" w:type="dxa"/>
            <w:vAlign w:val="center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349F3" w:rsidRPr="00C349F3" w:rsidTr="00C349F3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349F3">
              <w:rPr>
                <w:rFonts w:ascii="Calibri" w:eastAsia="Times New Roman" w:hAnsi="Calibri" w:cs="Times New Roman"/>
                <w:color w:val="000000"/>
                <w:lang w:eastAsia="nl-NL"/>
              </w:rPr>
              <w:t>bestuurslid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349F3">
              <w:rPr>
                <w:rFonts w:ascii="Calibri" w:eastAsia="Times New Roman" w:hAnsi="Calibri" w:cs="Times New Roman"/>
                <w:color w:val="000000"/>
                <w:lang w:eastAsia="nl-NL"/>
              </w:rPr>
              <w:t>vice-voorzitter.</w:t>
            </w:r>
          </w:p>
        </w:tc>
        <w:tc>
          <w:tcPr>
            <w:tcW w:w="6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349F3">
              <w:rPr>
                <w:rFonts w:ascii="Calibri" w:eastAsia="Times New Roman" w:hAnsi="Calibri" w:cs="Times New Roman"/>
                <w:color w:val="000000"/>
                <w:lang w:eastAsia="nl-NL"/>
              </w:rPr>
              <w:t>E.Fokkes, voorzitter.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6" w:type="dxa"/>
            <w:vAlign w:val="center"/>
            <w:hideMark/>
          </w:tcPr>
          <w:p w:rsidR="00C349F3" w:rsidRPr="00C349F3" w:rsidRDefault="00C349F3" w:rsidP="00C34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0F45AC" w:rsidRDefault="000F45AC" w:rsidP="00C349F3">
      <w:pPr>
        <w:ind w:left="-709" w:right="-2268" w:firstLine="709"/>
      </w:pPr>
    </w:p>
    <w:sectPr w:rsidR="000F45AC" w:rsidSect="00C349F3">
      <w:pgSz w:w="16838" w:h="11906" w:orient="landscape"/>
      <w:pgMar w:top="568" w:right="678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349F3"/>
    <w:rsid w:val="000F45AC"/>
    <w:rsid w:val="00C34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F45A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2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599</Words>
  <Characters>3300</Characters>
  <Application>Microsoft Office Word</Application>
  <DocSecurity>0</DocSecurity>
  <Lines>27</Lines>
  <Paragraphs>7</Paragraphs>
  <ScaleCrop>false</ScaleCrop>
  <Company/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1</cp:revision>
  <dcterms:created xsi:type="dcterms:W3CDTF">2014-05-26T21:16:00Z</dcterms:created>
  <dcterms:modified xsi:type="dcterms:W3CDTF">2014-05-26T21:22:00Z</dcterms:modified>
</cp:coreProperties>
</file>