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D8" w:rsidRDefault="005D3BD8" w:rsidP="005D3BD8">
      <w:pPr>
        <w:autoSpaceDE w:val="0"/>
        <w:autoSpaceDN w:val="0"/>
        <w:adjustRightInd w:val="0"/>
        <w:spacing w:after="0" w:line="240" w:lineRule="auto"/>
        <w:rPr>
          <w:rFonts w:ascii="Helvetica-Bold" w:hAnsi="Helvetica-Bold" w:cs="Helvetica-Bold"/>
          <w:b/>
          <w:bCs/>
        </w:rPr>
      </w:pPr>
      <w:proofErr w:type="spellStart"/>
      <w:r>
        <w:rPr>
          <w:rFonts w:ascii="Helvetica-Bold" w:hAnsi="Helvetica-Bold" w:cs="Helvetica-Bold"/>
          <w:b/>
          <w:bCs/>
        </w:rPr>
        <w:t>Bestuursverslag</w:t>
      </w:r>
      <w:proofErr w:type="spellEnd"/>
    </w:p>
    <w:p w:rsidR="005D3BD8" w:rsidRDefault="005D3BD8" w:rsidP="005D3BD8">
      <w:pPr>
        <w:autoSpaceDE w:val="0"/>
        <w:autoSpaceDN w:val="0"/>
        <w:adjustRightInd w:val="0"/>
        <w:spacing w:after="0" w:line="240" w:lineRule="auto"/>
        <w:rPr>
          <w:rFonts w:ascii="Helvetica-BoldOblique" w:hAnsi="Helvetica-BoldOblique" w:cs="Helvetica-BoldOblique"/>
          <w:b/>
          <w:bCs/>
          <w:i/>
          <w:iCs/>
        </w:rPr>
      </w:pPr>
    </w:p>
    <w:p w:rsidR="005D3BD8" w:rsidRDefault="005D3BD8" w:rsidP="005D3BD8">
      <w:pPr>
        <w:autoSpaceDE w:val="0"/>
        <w:autoSpaceDN w:val="0"/>
        <w:adjustRightInd w:val="0"/>
        <w:spacing w:after="0" w:line="240" w:lineRule="auto"/>
        <w:rPr>
          <w:rFonts w:ascii="Helvetica-BoldOblique" w:hAnsi="Helvetica-BoldOblique" w:cs="Helvetica-BoldOblique"/>
          <w:b/>
          <w:bCs/>
          <w:i/>
          <w:iCs/>
        </w:rPr>
      </w:pPr>
      <w:r>
        <w:rPr>
          <w:rFonts w:ascii="Helvetica-BoldOblique" w:hAnsi="Helvetica-BoldOblique" w:cs="Helvetica-BoldOblique"/>
          <w:b/>
          <w:bCs/>
          <w:i/>
          <w:iCs/>
        </w:rPr>
        <w:t>Algemeen</w:t>
      </w:r>
    </w:p>
    <w:p w:rsidR="005D3BD8" w:rsidRDefault="005D3BD8" w:rsidP="005D3BD8">
      <w:pPr>
        <w:autoSpaceDE w:val="0"/>
        <w:autoSpaceDN w:val="0"/>
        <w:adjustRightInd w:val="0"/>
        <w:spacing w:after="0" w:line="240" w:lineRule="auto"/>
        <w:rPr>
          <w:rFonts w:ascii="Helvetica" w:hAnsi="Helvetica" w:cs="Helvetica"/>
          <w:sz w:val="20"/>
          <w:szCs w:val="20"/>
        </w:rPr>
      </w:pPr>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Dit verslag van het bestuur betreft:</w:t>
      </w:r>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Statutaire naam: </w:t>
      </w:r>
      <w:r>
        <w:rPr>
          <w:rFonts w:ascii="Helvetica" w:hAnsi="Helvetica" w:cs="Helvetica"/>
          <w:sz w:val="20"/>
          <w:szCs w:val="20"/>
        </w:rPr>
        <w:tab/>
        <w:t xml:space="preserve">Stichting </w:t>
      </w:r>
      <w:proofErr w:type="spellStart"/>
      <w:r>
        <w:rPr>
          <w:rFonts w:ascii="Helvetica" w:hAnsi="Helvetica" w:cs="Helvetica"/>
          <w:sz w:val="20"/>
          <w:szCs w:val="20"/>
        </w:rPr>
        <w:t>Orfanato</w:t>
      </w:r>
      <w:proofErr w:type="spellEnd"/>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Vestigingsplaats: </w:t>
      </w:r>
      <w:r>
        <w:rPr>
          <w:rFonts w:ascii="Helvetica" w:hAnsi="Helvetica" w:cs="Helvetica"/>
          <w:sz w:val="20"/>
          <w:szCs w:val="20"/>
        </w:rPr>
        <w:tab/>
      </w:r>
      <w:proofErr w:type="spellStart"/>
      <w:r>
        <w:rPr>
          <w:rFonts w:ascii="Helvetica" w:hAnsi="Helvetica" w:cs="Helvetica"/>
          <w:sz w:val="20"/>
          <w:szCs w:val="20"/>
        </w:rPr>
        <w:t>Kudelstaart</w:t>
      </w:r>
      <w:proofErr w:type="spellEnd"/>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Rechtsvorm:</w:t>
      </w:r>
      <w:r>
        <w:rPr>
          <w:rFonts w:ascii="Helvetica" w:hAnsi="Helvetica" w:cs="Helvetica"/>
          <w:sz w:val="20"/>
          <w:szCs w:val="20"/>
        </w:rPr>
        <w:tab/>
      </w:r>
      <w:r>
        <w:rPr>
          <w:rFonts w:ascii="Helvetica" w:hAnsi="Helvetica" w:cs="Helvetica"/>
          <w:sz w:val="20"/>
          <w:szCs w:val="20"/>
        </w:rPr>
        <w:tab/>
        <w:t>Stichting</w:t>
      </w:r>
    </w:p>
    <w:p w:rsidR="005D3BD8" w:rsidRDefault="005D3BD8" w:rsidP="005D3BD8">
      <w:pPr>
        <w:autoSpaceDE w:val="0"/>
        <w:autoSpaceDN w:val="0"/>
        <w:adjustRightInd w:val="0"/>
        <w:spacing w:after="0" w:line="240" w:lineRule="auto"/>
        <w:rPr>
          <w:rFonts w:ascii="Helvetica" w:hAnsi="Helvetica" w:cs="Helvetica"/>
          <w:sz w:val="20"/>
          <w:szCs w:val="20"/>
        </w:rPr>
      </w:pPr>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De doelstelling van de organisatie is:</w:t>
      </w:r>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het ondersteunen van weeskinderen in Ecuador, en voorts het verrichten van alle verdere handelingen, die met het vorenstaande in de ruimste zin verband houden of daartoe bevorderlijk kunnen zijn. De stichting tracht haar doel onder meer te verwezenlijken door het financieel en op andere wijze ondersteunen van weeshuizen en andere ideële instellingen die zich inspannen om weeskinderen in Ecuador te helpen.</w:t>
      </w:r>
    </w:p>
    <w:p w:rsidR="005D3BD8" w:rsidRDefault="005D3BD8" w:rsidP="005D3BD8">
      <w:pPr>
        <w:autoSpaceDE w:val="0"/>
        <w:autoSpaceDN w:val="0"/>
        <w:adjustRightInd w:val="0"/>
        <w:spacing w:after="0" w:line="240" w:lineRule="auto"/>
        <w:rPr>
          <w:rFonts w:ascii="Helvetica" w:hAnsi="Helvetica" w:cs="Helvetica"/>
          <w:sz w:val="20"/>
          <w:szCs w:val="20"/>
        </w:rPr>
      </w:pPr>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De doelstelling wordt nagestreefd door het volgende beleid/de volgende activiteiten.</w:t>
      </w:r>
    </w:p>
    <w:p w:rsidR="005D3BD8" w:rsidRDefault="005D3BD8" w:rsidP="005D3BD8">
      <w:pPr>
        <w:autoSpaceDE w:val="0"/>
        <w:autoSpaceDN w:val="0"/>
        <w:adjustRightInd w:val="0"/>
        <w:spacing w:after="0" w:line="240" w:lineRule="auto"/>
        <w:rPr>
          <w:rFonts w:ascii="Helvetica" w:hAnsi="Helvetica" w:cs="Helvetica"/>
          <w:sz w:val="20"/>
          <w:szCs w:val="20"/>
        </w:rPr>
      </w:pPr>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De samenstelling van het bestuur is als volgt:</w:t>
      </w:r>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Voorzitter</w:t>
      </w:r>
      <w:r>
        <w:rPr>
          <w:rFonts w:ascii="Helvetica" w:hAnsi="Helvetica" w:cs="Helvetica"/>
          <w:sz w:val="20"/>
          <w:szCs w:val="20"/>
        </w:rPr>
        <w:tab/>
      </w:r>
      <w:r>
        <w:rPr>
          <w:rFonts w:ascii="Helvetica" w:hAnsi="Helvetica" w:cs="Helvetica"/>
          <w:sz w:val="20"/>
          <w:szCs w:val="20"/>
        </w:rPr>
        <w:tab/>
        <w:t>H.P.J. van Veen</w:t>
      </w:r>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Secretaris</w:t>
      </w:r>
      <w:r>
        <w:rPr>
          <w:rFonts w:ascii="Helvetica" w:hAnsi="Helvetica" w:cs="Helvetica"/>
          <w:sz w:val="20"/>
          <w:szCs w:val="20"/>
        </w:rPr>
        <w:tab/>
      </w:r>
      <w:r>
        <w:rPr>
          <w:rFonts w:ascii="Helvetica" w:hAnsi="Helvetica" w:cs="Helvetica"/>
          <w:sz w:val="20"/>
          <w:szCs w:val="20"/>
        </w:rPr>
        <w:tab/>
        <w:t>R.J.J. Verhoef</w:t>
      </w:r>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Penningmeester</w:t>
      </w:r>
      <w:r>
        <w:rPr>
          <w:rFonts w:ascii="Helvetica" w:hAnsi="Helvetica" w:cs="Helvetica"/>
          <w:sz w:val="20"/>
          <w:szCs w:val="20"/>
        </w:rPr>
        <w:tab/>
        <w:t>A.P. van Veen-van der Bijl</w:t>
      </w:r>
    </w:p>
    <w:p w:rsidR="005D3BD8" w:rsidRDefault="005D3BD8" w:rsidP="005D3BD8">
      <w:pPr>
        <w:autoSpaceDE w:val="0"/>
        <w:autoSpaceDN w:val="0"/>
        <w:adjustRightInd w:val="0"/>
        <w:spacing w:after="0" w:line="240" w:lineRule="auto"/>
        <w:rPr>
          <w:rFonts w:ascii="Helvetica-BoldOblique" w:hAnsi="Helvetica-BoldOblique" w:cs="Helvetica-BoldOblique"/>
          <w:b/>
          <w:bCs/>
          <w:i/>
          <w:iCs/>
        </w:rPr>
      </w:pPr>
    </w:p>
    <w:p w:rsidR="005D3BD8" w:rsidRDefault="005D3BD8" w:rsidP="005D3BD8">
      <w:pPr>
        <w:autoSpaceDE w:val="0"/>
        <w:autoSpaceDN w:val="0"/>
        <w:adjustRightInd w:val="0"/>
        <w:spacing w:after="0" w:line="240" w:lineRule="auto"/>
        <w:rPr>
          <w:rFonts w:ascii="Helvetica-BoldOblique" w:hAnsi="Helvetica-BoldOblique" w:cs="Helvetica-BoldOblique"/>
          <w:b/>
          <w:bCs/>
          <w:i/>
          <w:iCs/>
        </w:rPr>
      </w:pPr>
      <w:r>
        <w:rPr>
          <w:rFonts w:ascii="Helvetica-BoldOblique" w:hAnsi="Helvetica-BoldOblique" w:cs="Helvetica-BoldOblique"/>
          <w:b/>
          <w:bCs/>
          <w:i/>
          <w:iCs/>
        </w:rPr>
        <w:t>Verslag van de activiteiten</w:t>
      </w:r>
    </w:p>
    <w:p w:rsidR="005D3BD8" w:rsidRDefault="005D3BD8" w:rsidP="005D3BD8">
      <w:pPr>
        <w:autoSpaceDE w:val="0"/>
        <w:autoSpaceDN w:val="0"/>
        <w:adjustRightInd w:val="0"/>
        <w:spacing w:after="0" w:line="240" w:lineRule="auto"/>
        <w:rPr>
          <w:rFonts w:ascii="Helvetica" w:hAnsi="Helvetica" w:cs="Helvetica"/>
          <w:sz w:val="20"/>
          <w:szCs w:val="20"/>
        </w:rPr>
      </w:pPr>
    </w:p>
    <w:p w:rsidR="005D3BD8" w:rsidRDefault="009E22FA"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In 2010 is er aandacht besteed aan het werven van </w:t>
      </w:r>
      <w:r w:rsidR="005D3BD8">
        <w:rPr>
          <w:rFonts w:ascii="Helvetica" w:hAnsi="Helvetica" w:cs="Helvetica"/>
          <w:sz w:val="20"/>
          <w:szCs w:val="20"/>
        </w:rPr>
        <w:t>extra sponsoren voor ons weeshuis. Actief</w:t>
      </w:r>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zijn we bezig geweest met werven onder onze klanten, leveranciers en kennissen. Hiernaast hebben</w:t>
      </w:r>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we op beurzen waar FSQ aan deelnam geprobeerd het project/weeshuis onder de aandacht te</w:t>
      </w:r>
    </w:p>
    <w:p w:rsidR="005D3BD8" w:rsidRDefault="009E22FA"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brengen. </w:t>
      </w:r>
    </w:p>
    <w:p w:rsidR="009E22FA" w:rsidRDefault="009E22FA" w:rsidP="005D3BD8">
      <w:pPr>
        <w:autoSpaceDE w:val="0"/>
        <w:autoSpaceDN w:val="0"/>
        <w:adjustRightInd w:val="0"/>
        <w:spacing w:after="0" w:line="240" w:lineRule="auto"/>
        <w:rPr>
          <w:rFonts w:ascii="Helvetica" w:hAnsi="Helvetica" w:cs="Helvetica"/>
          <w:sz w:val="20"/>
          <w:szCs w:val="20"/>
        </w:rPr>
      </w:pPr>
    </w:p>
    <w:p w:rsidR="005D3BD8" w:rsidRDefault="009E22FA"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Op de </w:t>
      </w:r>
      <w:r w:rsidR="005D3BD8">
        <w:rPr>
          <w:rFonts w:ascii="Helvetica" w:hAnsi="Helvetica" w:cs="Helvetica"/>
          <w:sz w:val="20"/>
          <w:szCs w:val="20"/>
        </w:rPr>
        <w:t xml:space="preserve">website van FSQ </w:t>
      </w:r>
      <w:r>
        <w:rPr>
          <w:rFonts w:ascii="Helvetica" w:hAnsi="Helvetica" w:cs="Helvetica"/>
          <w:sz w:val="20"/>
          <w:szCs w:val="20"/>
        </w:rPr>
        <w:t xml:space="preserve">is een artikel terug te vinden </w:t>
      </w:r>
      <w:r w:rsidR="005D3BD8">
        <w:rPr>
          <w:rFonts w:ascii="Helvetica" w:hAnsi="Helvetica" w:cs="Helvetica"/>
          <w:sz w:val="20"/>
          <w:szCs w:val="20"/>
        </w:rPr>
        <w:t>met foto's en beschrijving van het project/weeshuis.</w:t>
      </w:r>
      <w:r>
        <w:rPr>
          <w:rFonts w:ascii="Helvetica" w:hAnsi="Helvetica" w:cs="Helvetica"/>
          <w:sz w:val="20"/>
          <w:szCs w:val="20"/>
        </w:rPr>
        <w:t xml:space="preserve"> Dit artikel wordt aangevuld met bezoekverslagen.</w:t>
      </w:r>
    </w:p>
    <w:p w:rsidR="005D3BD8" w:rsidRDefault="005D3BD8" w:rsidP="005D3BD8">
      <w:pPr>
        <w:autoSpaceDE w:val="0"/>
        <w:autoSpaceDN w:val="0"/>
        <w:adjustRightInd w:val="0"/>
        <w:spacing w:after="0" w:line="240" w:lineRule="auto"/>
        <w:rPr>
          <w:rFonts w:ascii="Helvetica" w:hAnsi="Helvetica" w:cs="Helvetica"/>
          <w:sz w:val="20"/>
          <w:szCs w:val="20"/>
        </w:rPr>
      </w:pPr>
    </w:p>
    <w:p w:rsidR="005D3BD8" w:rsidRDefault="00783D2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Dhr. Van</w:t>
      </w:r>
      <w:r w:rsidR="005D3BD8">
        <w:rPr>
          <w:rFonts w:ascii="Helvetica" w:hAnsi="Helvetica" w:cs="Helvetica"/>
          <w:sz w:val="20"/>
          <w:szCs w:val="20"/>
        </w:rPr>
        <w:t xml:space="preserve"> Veen heeft enkele malen het weeshuis bezocht en gesproken met de verantwoordelijke</w:t>
      </w:r>
    </w:p>
    <w:p w:rsidR="005D3BD8" w:rsidRDefault="009E22FA" w:rsidP="009E22FA">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nonnen. De doelstelling van deze bezoeken is om vast te stellen dat de overgemaakte gelden feitelijk zijn ingezet voor de doelen waarvoor zij bestemd zijn. </w:t>
      </w:r>
      <w:r w:rsidR="00783D28">
        <w:rPr>
          <w:rFonts w:ascii="Helvetica" w:hAnsi="Helvetica" w:cs="Helvetica"/>
          <w:sz w:val="20"/>
          <w:szCs w:val="20"/>
        </w:rPr>
        <w:t>Er is vastgesteld dat de investeringen in roerende zaken zijn uitgevoerd, de salarissen aan de nonnen zijn overgemaakt en de scholing en voedselvoorziening op orde zijn.</w:t>
      </w:r>
    </w:p>
    <w:p w:rsidR="00783D28" w:rsidRDefault="00783D28" w:rsidP="009E22FA">
      <w:pPr>
        <w:autoSpaceDE w:val="0"/>
        <w:autoSpaceDN w:val="0"/>
        <w:adjustRightInd w:val="0"/>
        <w:spacing w:after="0" w:line="240" w:lineRule="auto"/>
        <w:rPr>
          <w:rFonts w:ascii="Helvetica" w:hAnsi="Helvetica" w:cs="Helvetica"/>
          <w:sz w:val="20"/>
          <w:szCs w:val="20"/>
        </w:rPr>
      </w:pPr>
    </w:p>
    <w:p w:rsidR="00783D28" w:rsidRDefault="001A278F" w:rsidP="009E22FA">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Er is gedurende het verslagjaar vastgesteld dat het niet haalbaar is om de twee gesloten appartementen weer te openen door het ontbreken van financiële ruimte.</w:t>
      </w:r>
    </w:p>
    <w:p w:rsidR="005D3BD8" w:rsidRDefault="005D3BD8" w:rsidP="005D3BD8">
      <w:pPr>
        <w:autoSpaceDE w:val="0"/>
        <w:autoSpaceDN w:val="0"/>
        <w:adjustRightInd w:val="0"/>
        <w:spacing w:after="0" w:line="240" w:lineRule="auto"/>
        <w:rPr>
          <w:rFonts w:ascii="Helvetica-BoldOblique" w:hAnsi="Helvetica-BoldOblique" w:cs="Helvetica-BoldOblique"/>
          <w:b/>
          <w:bCs/>
          <w:i/>
          <w:iCs/>
        </w:rPr>
      </w:pPr>
    </w:p>
    <w:p w:rsidR="005D3BD8" w:rsidRDefault="005D3BD8" w:rsidP="005D3BD8">
      <w:pPr>
        <w:autoSpaceDE w:val="0"/>
        <w:autoSpaceDN w:val="0"/>
        <w:adjustRightInd w:val="0"/>
        <w:spacing w:after="0" w:line="240" w:lineRule="auto"/>
        <w:rPr>
          <w:rFonts w:ascii="Helvetica-BoldOblique" w:hAnsi="Helvetica-BoldOblique" w:cs="Helvetica-BoldOblique"/>
          <w:b/>
          <w:bCs/>
          <w:i/>
          <w:iCs/>
        </w:rPr>
      </w:pPr>
      <w:r>
        <w:rPr>
          <w:rFonts w:ascii="Helvetica-BoldOblique" w:hAnsi="Helvetica-BoldOblique" w:cs="Helvetica-BoldOblique"/>
          <w:b/>
          <w:bCs/>
          <w:i/>
          <w:iCs/>
        </w:rPr>
        <w:t>Bestuurlijke voornemens</w:t>
      </w:r>
    </w:p>
    <w:p w:rsidR="005D3BD8" w:rsidRDefault="005D3BD8" w:rsidP="005D3BD8">
      <w:pPr>
        <w:autoSpaceDE w:val="0"/>
        <w:autoSpaceDN w:val="0"/>
        <w:adjustRightInd w:val="0"/>
        <w:spacing w:after="0" w:line="240" w:lineRule="auto"/>
        <w:rPr>
          <w:rFonts w:ascii="Helvetica" w:hAnsi="Helvetica" w:cs="Helvetica"/>
          <w:sz w:val="20"/>
          <w:szCs w:val="20"/>
        </w:rPr>
      </w:pPr>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1. Actieve </w:t>
      </w:r>
      <w:r w:rsidR="009E22FA">
        <w:rPr>
          <w:rFonts w:ascii="Helvetica" w:hAnsi="Helvetica" w:cs="Helvetica"/>
          <w:sz w:val="20"/>
          <w:szCs w:val="20"/>
        </w:rPr>
        <w:t>fonds</w:t>
      </w:r>
      <w:r>
        <w:rPr>
          <w:rFonts w:ascii="Helvetica" w:hAnsi="Helvetica" w:cs="Helvetica"/>
          <w:sz w:val="20"/>
          <w:szCs w:val="20"/>
        </w:rPr>
        <w:t>werving.</w:t>
      </w:r>
    </w:p>
    <w:p w:rsidR="005D3BD8" w:rsidRDefault="001A278F"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w:t>
      </w:r>
      <w:r w:rsidR="005D3BD8">
        <w:rPr>
          <w:rFonts w:ascii="Helvetica" w:hAnsi="Helvetica" w:cs="Helvetica"/>
          <w:sz w:val="20"/>
          <w:szCs w:val="20"/>
        </w:rPr>
        <w:t>. Onderzoeken of er verbeteringen in het weeshuis nodig zijn.</w:t>
      </w:r>
    </w:p>
    <w:p w:rsidR="005D3BD8" w:rsidRDefault="005D3BD8" w:rsidP="005D3BD8">
      <w:pPr>
        <w:autoSpaceDE w:val="0"/>
        <w:autoSpaceDN w:val="0"/>
        <w:adjustRightInd w:val="0"/>
        <w:spacing w:after="0" w:line="240" w:lineRule="auto"/>
        <w:rPr>
          <w:rFonts w:ascii="Helvetica" w:hAnsi="Helvetica" w:cs="Helvetica"/>
          <w:sz w:val="20"/>
          <w:szCs w:val="20"/>
        </w:rPr>
      </w:pPr>
    </w:p>
    <w:p w:rsidR="005D3BD8" w:rsidRDefault="005D3BD8" w:rsidP="005D3BD8">
      <w:pPr>
        <w:autoSpaceDE w:val="0"/>
        <w:autoSpaceDN w:val="0"/>
        <w:adjustRightInd w:val="0"/>
        <w:spacing w:after="0" w:line="240" w:lineRule="auto"/>
        <w:rPr>
          <w:rFonts w:ascii="Helvetica-BoldOblique" w:hAnsi="Helvetica-BoldOblique" w:cs="Helvetica-BoldOblique"/>
          <w:b/>
          <w:bCs/>
          <w:i/>
          <w:iCs/>
        </w:rPr>
      </w:pPr>
      <w:r>
        <w:rPr>
          <w:rFonts w:ascii="Helvetica-BoldOblique" w:hAnsi="Helvetica-BoldOblique" w:cs="Helvetica-BoldOblique"/>
          <w:b/>
          <w:bCs/>
          <w:i/>
          <w:iCs/>
        </w:rPr>
        <w:t>In het nieuwe jaar genomen besluiten</w:t>
      </w:r>
    </w:p>
    <w:p w:rsidR="005D3BD8" w:rsidRDefault="005D3BD8" w:rsidP="005D3BD8">
      <w:pPr>
        <w:autoSpaceDE w:val="0"/>
        <w:autoSpaceDN w:val="0"/>
        <w:adjustRightInd w:val="0"/>
        <w:spacing w:after="0" w:line="240" w:lineRule="auto"/>
        <w:rPr>
          <w:rFonts w:ascii="Helvetica" w:hAnsi="Helvetica" w:cs="Helvetica"/>
          <w:sz w:val="20"/>
          <w:szCs w:val="20"/>
        </w:rPr>
      </w:pPr>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Twee van de zeven appartementen/huizen zijn gesloten om te besparen. De kinderen van deze twee</w:t>
      </w:r>
    </w:p>
    <w:p w:rsidR="005D3BD8" w:rsidRDefault="005D3BD8" w:rsidP="005D3BD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gesloten appartementen zijn verhuisd naar de overgebleven vijf.</w:t>
      </w:r>
    </w:p>
    <w:p w:rsidR="005D3BD8" w:rsidRDefault="005D3BD8" w:rsidP="005D3BD8">
      <w:pPr>
        <w:autoSpaceDE w:val="0"/>
        <w:autoSpaceDN w:val="0"/>
        <w:adjustRightInd w:val="0"/>
        <w:spacing w:after="0" w:line="240" w:lineRule="auto"/>
        <w:rPr>
          <w:rFonts w:ascii="Helvetica-BoldOblique" w:hAnsi="Helvetica-BoldOblique" w:cs="Helvetica-BoldOblique"/>
          <w:b/>
          <w:bCs/>
          <w:i/>
          <w:iCs/>
        </w:rPr>
      </w:pPr>
    </w:p>
    <w:p w:rsidR="005D3BD8" w:rsidRDefault="005D3BD8" w:rsidP="005D3BD8">
      <w:pPr>
        <w:autoSpaceDE w:val="0"/>
        <w:autoSpaceDN w:val="0"/>
        <w:adjustRightInd w:val="0"/>
        <w:spacing w:after="0" w:line="240" w:lineRule="auto"/>
        <w:rPr>
          <w:rFonts w:ascii="Helvetica-BoldOblique" w:hAnsi="Helvetica-BoldOblique" w:cs="Helvetica-BoldOblique"/>
          <w:b/>
          <w:bCs/>
          <w:i/>
          <w:iCs/>
        </w:rPr>
      </w:pPr>
      <w:r>
        <w:rPr>
          <w:rFonts w:ascii="Helvetica-BoldOblique" w:hAnsi="Helvetica-BoldOblique" w:cs="Helvetica-BoldOblique"/>
          <w:b/>
          <w:bCs/>
          <w:i/>
          <w:iCs/>
        </w:rPr>
        <w:t>Beleid met betrekking tot vrij besteedbaar vermogen</w:t>
      </w:r>
    </w:p>
    <w:p w:rsidR="005D3BD8" w:rsidRDefault="005D3BD8" w:rsidP="005D3BD8">
      <w:pPr>
        <w:autoSpaceDE w:val="0"/>
        <w:autoSpaceDN w:val="0"/>
        <w:adjustRightInd w:val="0"/>
        <w:spacing w:after="0" w:line="240" w:lineRule="auto"/>
        <w:rPr>
          <w:rFonts w:ascii="Helvetica" w:hAnsi="Helvetica" w:cs="Helvetica"/>
          <w:sz w:val="20"/>
          <w:szCs w:val="20"/>
        </w:rPr>
      </w:pPr>
    </w:p>
    <w:p w:rsidR="005D3BD8" w:rsidRDefault="005D3BD8" w:rsidP="005D3BD8">
      <w:pPr>
        <w:autoSpaceDE w:val="0"/>
        <w:autoSpaceDN w:val="0"/>
        <w:adjustRightInd w:val="0"/>
        <w:spacing w:after="0" w:line="240" w:lineRule="auto"/>
        <w:rPr>
          <w:rFonts w:ascii="Helvetica" w:hAnsi="Helvetica" w:cs="Helvetica"/>
          <w:sz w:val="20"/>
          <w:szCs w:val="20"/>
        </w:rPr>
      </w:pPr>
      <w:bookmarkStart w:id="0" w:name="_GoBack"/>
      <w:bookmarkEnd w:id="0"/>
      <w:r>
        <w:rPr>
          <w:rFonts w:ascii="Helvetica" w:hAnsi="Helvetica" w:cs="Helvetica"/>
          <w:sz w:val="20"/>
          <w:szCs w:val="20"/>
        </w:rPr>
        <w:t>Alleen zeer noodzakelijke roerende zaken zullen worden aangeschaft. Het grootste gedeelte van het</w:t>
      </w:r>
    </w:p>
    <w:p w:rsidR="00EC0A9A" w:rsidRDefault="005D3BD8" w:rsidP="005D3BD8">
      <w:r>
        <w:rPr>
          <w:rFonts w:ascii="Helvetica" w:hAnsi="Helvetica" w:cs="Helvetica"/>
          <w:sz w:val="20"/>
          <w:szCs w:val="20"/>
        </w:rPr>
        <w:t>besteedbaar vermogen zal worden besteed aan levensmiddelen en de gezondheid van de kinderen.</w:t>
      </w:r>
    </w:p>
    <w:sectPr w:rsidR="00EC0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D8"/>
    <w:rsid w:val="001A278F"/>
    <w:rsid w:val="002A531A"/>
    <w:rsid w:val="005D3BD8"/>
    <w:rsid w:val="005E05F0"/>
    <w:rsid w:val="00783D28"/>
    <w:rsid w:val="00875710"/>
    <w:rsid w:val="009E22FA"/>
    <w:rsid w:val="00DA52E4"/>
    <w:rsid w:val="00EC0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376</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Spring in 't Veld</dc:creator>
  <cp:lastModifiedBy>Mark Spring in 't Veld</cp:lastModifiedBy>
  <cp:revision>4</cp:revision>
  <dcterms:created xsi:type="dcterms:W3CDTF">2012-06-25T07:34:00Z</dcterms:created>
  <dcterms:modified xsi:type="dcterms:W3CDTF">2012-06-25T09:02:00Z</dcterms:modified>
</cp:coreProperties>
</file>