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A9E" w:rsidRDefault="00806A9E">
      <w:pPr>
        <w:spacing w:after="200" w:line="276" w:lineRule="auto"/>
        <w:rPr>
          <w:rFonts w:ascii="Calibri" w:eastAsia="Calibri" w:hAnsi="Calibri" w:cs="Calibri"/>
        </w:rPr>
      </w:pPr>
    </w:p>
    <w:p w:rsidR="00806A9E" w:rsidRDefault="00747CDB">
      <w:pPr>
        <w:spacing w:after="200" w:line="276" w:lineRule="auto"/>
        <w:rPr>
          <w:rFonts w:ascii="Calibri" w:eastAsia="Calibri" w:hAnsi="Calibri" w:cs="Calibri"/>
        </w:rPr>
      </w:pPr>
      <w:r>
        <w:object w:dxaOrig="8709" w:dyaOrig="1549">
          <v:rect id="rectole0000000000" o:spid="_x0000_i1025" style="width:436.1pt;height:77.15pt" o:ole="" o:preferrelative="t" stroked="f">
            <v:imagedata r:id="rId5" o:title=""/>
          </v:rect>
          <o:OLEObject Type="Embed" ProgID="StaticMetafile" ShapeID="rectole0000000000" DrawAspect="Content" ObjectID="_1593358040" r:id="rId6"/>
        </w:object>
      </w:r>
    </w:p>
    <w:p w:rsidR="00806A9E" w:rsidRDefault="00806A9E">
      <w:pPr>
        <w:spacing w:after="200" w:line="276" w:lineRule="auto"/>
        <w:rPr>
          <w:rFonts w:ascii="Calibri" w:eastAsia="Calibri" w:hAnsi="Calibri" w:cs="Calibri"/>
        </w:rPr>
      </w:pPr>
    </w:p>
    <w:p w:rsidR="00806A9E" w:rsidRDefault="00806A9E">
      <w:pPr>
        <w:spacing w:after="200" w:line="276" w:lineRule="auto"/>
        <w:rPr>
          <w:rFonts w:ascii="Calibri" w:eastAsia="Calibri" w:hAnsi="Calibri" w:cs="Calibri"/>
          <w:sz w:val="96"/>
        </w:rPr>
      </w:pPr>
    </w:p>
    <w:p w:rsidR="00806A9E" w:rsidRDefault="00747CDB">
      <w:pPr>
        <w:spacing w:after="200" w:line="276" w:lineRule="auto"/>
        <w:jc w:val="center"/>
        <w:rPr>
          <w:rFonts w:ascii="Calibri" w:eastAsia="Calibri" w:hAnsi="Calibri" w:cs="Calibri"/>
          <w:sz w:val="96"/>
        </w:rPr>
      </w:pPr>
      <w:r>
        <w:rPr>
          <w:rFonts w:ascii="Calibri" w:eastAsia="Calibri" w:hAnsi="Calibri" w:cs="Calibri"/>
          <w:sz w:val="96"/>
        </w:rPr>
        <w:t>Jaarrekening 201</w:t>
      </w:r>
      <w:r w:rsidR="00331E90">
        <w:rPr>
          <w:rFonts w:ascii="Calibri" w:eastAsia="Calibri" w:hAnsi="Calibri" w:cs="Calibri"/>
          <w:sz w:val="96"/>
        </w:rPr>
        <w:t>7</w:t>
      </w:r>
    </w:p>
    <w:p w:rsidR="00806A9E" w:rsidRDefault="00747CDB">
      <w:pPr>
        <w:spacing w:after="200" w:line="276" w:lineRule="auto"/>
        <w:jc w:val="center"/>
        <w:rPr>
          <w:rFonts w:ascii="Calibri" w:eastAsia="Calibri" w:hAnsi="Calibri" w:cs="Calibri"/>
          <w:sz w:val="96"/>
        </w:rPr>
      </w:pPr>
      <w:r>
        <w:rPr>
          <w:rFonts w:ascii="Calibri" w:eastAsia="Calibri" w:hAnsi="Calibri" w:cs="Calibri"/>
          <w:sz w:val="96"/>
        </w:rPr>
        <w:t>Stichting Media Houten</w:t>
      </w:r>
    </w:p>
    <w:p w:rsidR="00806A9E" w:rsidRDefault="00806A9E">
      <w:pPr>
        <w:spacing w:after="200" w:line="276" w:lineRule="auto"/>
        <w:jc w:val="center"/>
        <w:rPr>
          <w:rFonts w:ascii="Calibri" w:eastAsia="Calibri" w:hAnsi="Calibri" w:cs="Calibri"/>
          <w:sz w:val="96"/>
        </w:rPr>
      </w:pPr>
    </w:p>
    <w:p w:rsidR="00806A9E" w:rsidRDefault="00806A9E">
      <w:pPr>
        <w:spacing w:after="200" w:line="276" w:lineRule="auto"/>
        <w:jc w:val="center"/>
        <w:rPr>
          <w:rFonts w:ascii="Calibri" w:eastAsia="Calibri" w:hAnsi="Calibri" w:cs="Calibri"/>
          <w:sz w:val="96"/>
        </w:rPr>
      </w:pPr>
    </w:p>
    <w:p w:rsidR="00806A9E" w:rsidRDefault="00747CDB">
      <w:pPr>
        <w:spacing w:after="200" w:line="276" w:lineRule="auto"/>
        <w:jc w:val="center"/>
        <w:rPr>
          <w:rFonts w:ascii="Calibri" w:eastAsia="Calibri" w:hAnsi="Calibri" w:cs="Calibri"/>
          <w:sz w:val="36"/>
        </w:rPr>
      </w:pPr>
      <w:r>
        <w:rPr>
          <w:rFonts w:ascii="Calibri" w:eastAsia="Calibri" w:hAnsi="Calibri" w:cs="Calibri"/>
          <w:sz w:val="36"/>
        </w:rPr>
        <w:t xml:space="preserve">Houten, </w:t>
      </w:r>
      <w:r w:rsidR="00331E90">
        <w:rPr>
          <w:rFonts w:ascii="Calibri" w:eastAsia="Calibri" w:hAnsi="Calibri" w:cs="Calibri"/>
          <w:sz w:val="36"/>
        </w:rPr>
        <w:t xml:space="preserve">30 </w:t>
      </w:r>
      <w:r>
        <w:rPr>
          <w:rFonts w:ascii="Calibri" w:eastAsia="Calibri" w:hAnsi="Calibri" w:cs="Calibri"/>
          <w:sz w:val="36"/>
        </w:rPr>
        <w:t>maart 201</w:t>
      </w:r>
      <w:r w:rsidR="003A28A0">
        <w:rPr>
          <w:rFonts w:ascii="Calibri" w:eastAsia="Calibri" w:hAnsi="Calibri" w:cs="Calibri"/>
          <w:sz w:val="36"/>
        </w:rPr>
        <w:t>8</w:t>
      </w:r>
    </w:p>
    <w:p w:rsidR="00806A9E" w:rsidRDefault="00806A9E">
      <w:pPr>
        <w:spacing w:after="200" w:line="276" w:lineRule="auto"/>
        <w:jc w:val="center"/>
        <w:rPr>
          <w:rFonts w:ascii="Calibri" w:eastAsia="Calibri" w:hAnsi="Calibri" w:cs="Calibri"/>
          <w:sz w:val="36"/>
        </w:rPr>
      </w:pPr>
    </w:p>
    <w:p w:rsidR="00806A9E" w:rsidRDefault="00806A9E">
      <w:pPr>
        <w:spacing w:after="200" w:line="276" w:lineRule="auto"/>
        <w:jc w:val="center"/>
        <w:rPr>
          <w:rFonts w:ascii="Calibri" w:eastAsia="Calibri" w:hAnsi="Calibri" w:cs="Calibri"/>
          <w:sz w:val="36"/>
        </w:rPr>
      </w:pPr>
    </w:p>
    <w:p w:rsidR="00806A9E" w:rsidRDefault="00747CDB">
      <w:pPr>
        <w:spacing w:after="200" w:line="276" w:lineRule="auto"/>
        <w:jc w:val="center"/>
        <w:rPr>
          <w:rFonts w:ascii="Calibri" w:eastAsia="Calibri" w:hAnsi="Calibri" w:cs="Calibri"/>
          <w:sz w:val="36"/>
        </w:rPr>
      </w:pPr>
      <w:r>
        <w:rPr>
          <w:rFonts w:ascii="Calibri" w:eastAsia="Calibri" w:hAnsi="Calibri" w:cs="Calibri"/>
          <w:sz w:val="36"/>
        </w:rPr>
        <w:t>Toelichting bij de jaarrekening 201</w:t>
      </w:r>
      <w:r w:rsidR="00331E90">
        <w:rPr>
          <w:rFonts w:ascii="Calibri" w:eastAsia="Calibri" w:hAnsi="Calibri" w:cs="Calibri"/>
          <w:sz w:val="36"/>
        </w:rPr>
        <w:t>7</w:t>
      </w:r>
    </w:p>
    <w:p w:rsidR="00806A9E" w:rsidRDefault="00747CDB">
      <w:pPr>
        <w:spacing w:after="200" w:line="276" w:lineRule="auto"/>
        <w:rPr>
          <w:rFonts w:ascii="Calibri" w:eastAsia="Calibri" w:hAnsi="Calibri" w:cs="Calibri"/>
          <w:sz w:val="24"/>
        </w:rPr>
      </w:pPr>
      <w:r>
        <w:rPr>
          <w:rFonts w:ascii="Calibri" w:eastAsia="Calibri" w:hAnsi="Calibri" w:cs="Calibri"/>
          <w:sz w:val="24"/>
        </w:rPr>
        <w:t>De rapportage bestaat uit:</w:t>
      </w:r>
    </w:p>
    <w:p w:rsidR="003E10BF" w:rsidRDefault="00747CDB">
      <w:pPr>
        <w:numPr>
          <w:ilvl w:val="0"/>
          <w:numId w:val="1"/>
        </w:numPr>
        <w:spacing w:before="240" w:after="200" w:line="276" w:lineRule="auto"/>
        <w:ind w:left="720" w:hanging="360"/>
        <w:rPr>
          <w:rFonts w:ascii="Calibri" w:eastAsia="Calibri" w:hAnsi="Calibri" w:cs="Calibri"/>
          <w:sz w:val="24"/>
        </w:rPr>
      </w:pPr>
      <w:proofErr w:type="spellStart"/>
      <w:r>
        <w:rPr>
          <w:rFonts w:ascii="Calibri" w:eastAsia="Calibri" w:hAnsi="Calibri" w:cs="Calibri"/>
          <w:b/>
          <w:sz w:val="24"/>
          <w:u w:val="single"/>
        </w:rPr>
        <w:t>Exploitatie-overzicht</w:t>
      </w:r>
      <w:proofErr w:type="spellEnd"/>
      <w:r>
        <w:rPr>
          <w:rFonts w:ascii="Calibri" w:eastAsia="Calibri" w:hAnsi="Calibri" w:cs="Calibri"/>
          <w:b/>
          <w:sz w:val="24"/>
          <w:u w:val="single"/>
        </w:rPr>
        <w:t xml:space="preserve"> 201</w:t>
      </w:r>
      <w:r w:rsidR="00331E90">
        <w:rPr>
          <w:rFonts w:ascii="Calibri" w:eastAsia="Calibri" w:hAnsi="Calibri" w:cs="Calibri"/>
          <w:b/>
          <w:sz w:val="24"/>
          <w:u w:val="single"/>
        </w:rPr>
        <w:t>7</w:t>
      </w:r>
      <w:r>
        <w:rPr>
          <w:rFonts w:ascii="Calibri" w:eastAsia="Calibri" w:hAnsi="Calibri" w:cs="Calibri"/>
          <w:sz w:val="24"/>
          <w:u w:val="single"/>
        </w:rPr>
        <w:t>:</w:t>
      </w:r>
      <w:r>
        <w:rPr>
          <w:rFonts w:ascii="Calibri" w:eastAsia="Calibri" w:hAnsi="Calibri" w:cs="Calibri"/>
          <w:sz w:val="24"/>
        </w:rPr>
        <w:t xml:space="preserve"> </w:t>
      </w:r>
    </w:p>
    <w:p w:rsidR="00806A9E" w:rsidRDefault="00747CDB" w:rsidP="003E10BF">
      <w:pPr>
        <w:spacing w:before="240" w:after="200" w:line="276" w:lineRule="auto"/>
        <w:ind w:left="720"/>
        <w:rPr>
          <w:rFonts w:ascii="Calibri" w:eastAsia="Calibri" w:hAnsi="Calibri" w:cs="Calibri"/>
          <w:sz w:val="24"/>
        </w:rPr>
      </w:pPr>
      <w:r>
        <w:rPr>
          <w:rFonts w:ascii="Calibri" w:eastAsia="Calibri" w:hAnsi="Calibri" w:cs="Calibri"/>
          <w:sz w:val="24"/>
        </w:rPr>
        <w:t>Hierin zijn de bedragen opgenomen van de baten en de lasten die betrekking hebben op het jaar 201</w:t>
      </w:r>
      <w:r w:rsidR="00331E90">
        <w:rPr>
          <w:rFonts w:ascii="Calibri" w:eastAsia="Calibri" w:hAnsi="Calibri" w:cs="Calibri"/>
          <w:sz w:val="24"/>
        </w:rPr>
        <w:t>7</w:t>
      </w:r>
      <w:r>
        <w:rPr>
          <w:rFonts w:ascii="Calibri" w:eastAsia="Calibri" w:hAnsi="Calibri" w:cs="Calibri"/>
          <w:sz w:val="24"/>
        </w:rPr>
        <w:t xml:space="preserve"> in vergelijking met de begroting voor dat jaar</w:t>
      </w:r>
      <w:r w:rsidR="00331E90">
        <w:rPr>
          <w:rFonts w:ascii="Calibri" w:eastAsia="Calibri" w:hAnsi="Calibri" w:cs="Calibri"/>
          <w:sz w:val="24"/>
        </w:rPr>
        <w:t>. Dit jaar zijn er aanmerkelijk meer sponsorgelden ontvangen en dat komt met name door het vervaardigen</w:t>
      </w:r>
      <w:r w:rsidR="006057AE">
        <w:rPr>
          <w:rFonts w:ascii="Calibri" w:eastAsia="Calibri" w:hAnsi="Calibri" w:cs="Calibri"/>
          <w:sz w:val="24"/>
        </w:rPr>
        <w:t xml:space="preserve"> door medewerkers van de omroep</w:t>
      </w:r>
      <w:r w:rsidR="00331E90">
        <w:rPr>
          <w:rFonts w:ascii="Calibri" w:eastAsia="Calibri" w:hAnsi="Calibri" w:cs="Calibri"/>
          <w:sz w:val="24"/>
        </w:rPr>
        <w:t xml:space="preserve"> van </w:t>
      </w:r>
      <w:proofErr w:type="spellStart"/>
      <w:r w:rsidR="00331E90">
        <w:rPr>
          <w:rFonts w:ascii="Calibri" w:eastAsia="Calibri" w:hAnsi="Calibri" w:cs="Calibri"/>
          <w:sz w:val="24"/>
        </w:rPr>
        <w:t>video-producties</w:t>
      </w:r>
      <w:proofErr w:type="spellEnd"/>
      <w:r w:rsidR="00331E90">
        <w:rPr>
          <w:rFonts w:ascii="Calibri" w:eastAsia="Calibri" w:hAnsi="Calibri" w:cs="Calibri"/>
          <w:sz w:val="24"/>
        </w:rPr>
        <w:t xml:space="preserve"> voor diverse bedrijven en instellingen. In totaal ontvingen wij </w:t>
      </w:r>
      <w:r w:rsidR="006057AE">
        <w:rPr>
          <w:rFonts w:ascii="Calibri" w:eastAsia="Calibri" w:hAnsi="Calibri" w:cs="Calibri"/>
          <w:sz w:val="24"/>
        </w:rPr>
        <w:t xml:space="preserve">uit dien hoofde </w:t>
      </w:r>
      <w:r w:rsidR="00331E90">
        <w:rPr>
          <w:rFonts w:ascii="Calibri" w:eastAsia="Calibri" w:hAnsi="Calibri" w:cs="Calibri"/>
          <w:sz w:val="24"/>
        </w:rPr>
        <w:t>€ 2.658</w:t>
      </w:r>
      <w:r w:rsidR="003E10BF">
        <w:rPr>
          <w:rFonts w:ascii="Calibri" w:eastAsia="Calibri" w:hAnsi="Calibri" w:cs="Calibri"/>
          <w:sz w:val="24"/>
        </w:rPr>
        <w:t xml:space="preserve">. </w:t>
      </w:r>
      <w:r w:rsidR="00331E90">
        <w:rPr>
          <w:rFonts w:ascii="Calibri" w:eastAsia="Calibri" w:hAnsi="Calibri" w:cs="Calibri"/>
          <w:sz w:val="24"/>
        </w:rPr>
        <w:t xml:space="preserve"> ( In 2016 </w:t>
      </w:r>
      <w:r w:rsidR="006057AE">
        <w:rPr>
          <w:rFonts w:ascii="Calibri" w:eastAsia="Calibri" w:hAnsi="Calibri" w:cs="Calibri"/>
          <w:sz w:val="24"/>
        </w:rPr>
        <w:t>waren de</w:t>
      </w:r>
      <w:r w:rsidR="00331E90">
        <w:rPr>
          <w:rFonts w:ascii="Calibri" w:eastAsia="Calibri" w:hAnsi="Calibri" w:cs="Calibri"/>
          <w:sz w:val="24"/>
        </w:rPr>
        <w:t xml:space="preserve"> sponsorinkomsten € 1.133)</w:t>
      </w:r>
    </w:p>
    <w:p w:rsidR="003232AA" w:rsidRPr="003232AA" w:rsidRDefault="003232AA" w:rsidP="003232AA">
      <w:pPr>
        <w:pStyle w:val="Lijstalinea"/>
        <w:spacing w:before="240" w:after="200" w:line="276" w:lineRule="auto"/>
        <w:rPr>
          <w:rFonts w:ascii="Calibri" w:eastAsia="Calibri" w:hAnsi="Calibri" w:cs="Calibri"/>
          <w:sz w:val="24"/>
        </w:rPr>
      </w:pPr>
      <w:r w:rsidRPr="003232AA">
        <w:rPr>
          <w:rFonts w:ascii="Calibri" w:eastAsia="Calibri" w:hAnsi="Calibri" w:cs="Calibri"/>
          <w:sz w:val="24"/>
        </w:rPr>
        <w:t xml:space="preserve">In 2017 is het subsidiebedrag zoals dat in 2016 door de gemeente is vastgesteld op hetzelfde niveau van  € 27.500. Dit bedrag </w:t>
      </w:r>
      <w:r w:rsidR="003E10BF">
        <w:rPr>
          <w:rFonts w:ascii="Calibri" w:eastAsia="Calibri" w:hAnsi="Calibri" w:cs="Calibri"/>
          <w:sz w:val="24"/>
        </w:rPr>
        <w:t xml:space="preserve">is </w:t>
      </w:r>
      <w:r w:rsidRPr="003232AA">
        <w:rPr>
          <w:rFonts w:ascii="Calibri" w:eastAsia="Calibri" w:hAnsi="Calibri" w:cs="Calibri"/>
          <w:sz w:val="24"/>
        </w:rPr>
        <w:t>ook voor de komende jaren voorzien met een kleine aanpassing voor de groei in het aantal huishoudens.</w:t>
      </w:r>
    </w:p>
    <w:p w:rsidR="006057AE" w:rsidRDefault="006057AE" w:rsidP="006057AE">
      <w:pPr>
        <w:spacing w:before="240" w:after="200" w:line="276" w:lineRule="auto"/>
        <w:ind w:left="720"/>
        <w:rPr>
          <w:rFonts w:ascii="Calibri" w:eastAsia="Calibri" w:hAnsi="Calibri" w:cs="Calibri"/>
          <w:sz w:val="24"/>
        </w:rPr>
      </w:pPr>
      <w:r>
        <w:rPr>
          <w:rFonts w:ascii="Calibri" w:eastAsia="Calibri" w:hAnsi="Calibri" w:cs="Calibri"/>
          <w:sz w:val="24"/>
        </w:rPr>
        <w:t xml:space="preserve">De presentatie van de kosten is sterk vereenvoudigd </w:t>
      </w:r>
      <w:r w:rsidR="00335D45">
        <w:rPr>
          <w:rFonts w:ascii="Calibri" w:eastAsia="Calibri" w:hAnsi="Calibri" w:cs="Calibri"/>
          <w:sz w:val="24"/>
        </w:rPr>
        <w:t xml:space="preserve">ten opzichte van voorgaande jaren, </w:t>
      </w:r>
      <w:r>
        <w:rPr>
          <w:rFonts w:ascii="Calibri" w:eastAsia="Calibri" w:hAnsi="Calibri" w:cs="Calibri"/>
          <w:sz w:val="24"/>
        </w:rPr>
        <w:t xml:space="preserve"> door de introductie van twee nieuwe verzamelrekeningen: </w:t>
      </w:r>
      <w:r w:rsidR="003E10BF">
        <w:rPr>
          <w:rFonts w:ascii="Calibri" w:eastAsia="Calibri" w:hAnsi="Calibri" w:cs="Calibri"/>
          <w:sz w:val="24"/>
        </w:rPr>
        <w:t>‘</w:t>
      </w:r>
      <w:r>
        <w:rPr>
          <w:rFonts w:ascii="Calibri" w:eastAsia="Calibri" w:hAnsi="Calibri" w:cs="Calibri"/>
          <w:sz w:val="24"/>
        </w:rPr>
        <w:t>Productiekosten volgens contract</w:t>
      </w:r>
      <w:r w:rsidR="003E10BF">
        <w:rPr>
          <w:rFonts w:ascii="Calibri" w:eastAsia="Calibri" w:hAnsi="Calibri" w:cs="Calibri"/>
          <w:sz w:val="24"/>
        </w:rPr>
        <w:t>’</w:t>
      </w:r>
      <w:r>
        <w:rPr>
          <w:rFonts w:ascii="Calibri" w:eastAsia="Calibri" w:hAnsi="Calibri" w:cs="Calibri"/>
          <w:sz w:val="24"/>
        </w:rPr>
        <w:t xml:space="preserve"> en </w:t>
      </w:r>
      <w:r w:rsidR="003E10BF">
        <w:rPr>
          <w:rFonts w:ascii="Calibri" w:eastAsia="Calibri" w:hAnsi="Calibri" w:cs="Calibri"/>
          <w:sz w:val="24"/>
        </w:rPr>
        <w:t>‘O</w:t>
      </w:r>
      <w:r>
        <w:rPr>
          <w:rFonts w:ascii="Calibri" w:eastAsia="Calibri" w:hAnsi="Calibri" w:cs="Calibri"/>
          <w:sz w:val="24"/>
        </w:rPr>
        <w:t>verige productiekosten</w:t>
      </w:r>
      <w:r w:rsidR="003E10BF">
        <w:rPr>
          <w:rFonts w:ascii="Calibri" w:eastAsia="Calibri" w:hAnsi="Calibri" w:cs="Calibri"/>
          <w:sz w:val="24"/>
        </w:rPr>
        <w:t>’</w:t>
      </w:r>
      <w:r>
        <w:rPr>
          <w:rFonts w:ascii="Calibri" w:eastAsia="Calibri" w:hAnsi="Calibri" w:cs="Calibri"/>
          <w:sz w:val="24"/>
        </w:rPr>
        <w:t xml:space="preserve">. De hoofdredacteur en de redactieraad ontvangen daarvan periodiek een overzicht opdat ze dan ook </w:t>
      </w:r>
      <w:r w:rsidR="00335D45">
        <w:rPr>
          <w:rFonts w:ascii="Calibri" w:eastAsia="Calibri" w:hAnsi="Calibri" w:cs="Calibri"/>
          <w:sz w:val="24"/>
        </w:rPr>
        <w:t xml:space="preserve">inzicht krijgen en </w:t>
      </w:r>
      <w:r>
        <w:rPr>
          <w:rFonts w:ascii="Calibri" w:eastAsia="Calibri" w:hAnsi="Calibri" w:cs="Calibri"/>
          <w:sz w:val="24"/>
        </w:rPr>
        <w:t>mede kunnen sturen op de beheersing van de kosten.</w:t>
      </w:r>
    </w:p>
    <w:p w:rsidR="006057AE" w:rsidRDefault="006057AE" w:rsidP="006057AE">
      <w:pPr>
        <w:spacing w:before="240" w:after="200" w:line="276" w:lineRule="auto"/>
        <w:ind w:left="720"/>
        <w:rPr>
          <w:rFonts w:ascii="Calibri" w:eastAsia="Calibri" w:hAnsi="Calibri" w:cs="Calibri"/>
          <w:sz w:val="24"/>
        </w:rPr>
      </w:pPr>
      <w:r>
        <w:rPr>
          <w:rFonts w:ascii="Calibri" w:eastAsia="Calibri" w:hAnsi="Calibri" w:cs="Calibri"/>
          <w:sz w:val="24"/>
        </w:rPr>
        <w:t xml:space="preserve">In de lopende contracten zijn tal van saneringen doorgevoerd, waardoor het kosten niveau omlaag is gegaan. Zo zijn er </w:t>
      </w:r>
      <w:r w:rsidR="00B34B5C">
        <w:rPr>
          <w:rFonts w:ascii="Calibri" w:eastAsia="Calibri" w:hAnsi="Calibri" w:cs="Calibri"/>
          <w:sz w:val="24"/>
        </w:rPr>
        <w:t xml:space="preserve">nieuwe contracten afgesloten voor de </w:t>
      </w:r>
      <w:proofErr w:type="spellStart"/>
      <w:r w:rsidR="00B34B5C">
        <w:rPr>
          <w:rFonts w:ascii="Calibri" w:eastAsia="Calibri" w:hAnsi="Calibri" w:cs="Calibri"/>
          <w:sz w:val="24"/>
        </w:rPr>
        <w:t>mediahub</w:t>
      </w:r>
      <w:proofErr w:type="spellEnd"/>
      <w:r w:rsidR="00B34B5C">
        <w:rPr>
          <w:rFonts w:ascii="Calibri" w:eastAsia="Calibri" w:hAnsi="Calibri" w:cs="Calibri"/>
          <w:sz w:val="24"/>
        </w:rPr>
        <w:t>, de design en het beheer van de website en de telefonie- diensten. Dit heeft geleid tot een beduidend lager kostenniveau in 2017</w:t>
      </w:r>
      <w:r w:rsidR="00335D45">
        <w:rPr>
          <w:rFonts w:ascii="Calibri" w:eastAsia="Calibri" w:hAnsi="Calibri" w:cs="Calibri"/>
          <w:sz w:val="24"/>
        </w:rPr>
        <w:t>.</w:t>
      </w:r>
    </w:p>
    <w:p w:rsidR="00335D45" w:rsidRDefault="00335D45" w:rsidP="006057AE">
      <w:pPr>
        <w:spacing w:before="240" w:after="200" w:line="276" w:lineRule="auto"/>
        <w:ind w:left="720"/>
        <w:rPr>
          <w:rFonts w:ascii="Calibri" w:eastAsia="Calibri" w:hAnsi="Calibri" w:cs="Calibri"/>
          <w:sz w:val="24"/>
        </w:rPr>
      </w:pPr>
      <w:r>
        <w:rPr>
          <w:rFonts w:ascii="Calibri" w:eastAsia="Calibri" w:hAnsi="Calibri" w:cs="Calibri"/>
          <w:sz w:val="24"/>
        </w:rPr>
        <w:t>De verblijfskosten betreffen zowel de standaardbevoorrading</w:t>
      </w:r>
      <w:r w:rsidR="003E10BF">
        <w:rPr>
          <w:rFonts w:ascii="Calibri" w:eastAsia="Calibri" w:hAnsi="Calibri" w:cs="Calibri"/>
          <w:sz w:val="24"/>
        </w:rPr>
        <w:t xml:space="preserve"> door </w:t>
      </w:r>
      <w:proofErr w:type="spellStart"/>
      <w:r w:rsidR="003E10BF">
        <w:rPr>
          <w:rFonts w:ascii="Calibri" w:eastAsia="Calibri" w:hAnsi="Calibri" w:cs="Calibri"/>
          <w:sz w:val="24"/>
        </w:rPr>
        <w:t>vanHouten&amp;co</w:t>
      </w:r>
      <w:proofErr w:type="spellEnd"/>
      <w:r>
        <w:rPr>
          <w:rFonts w:ascii="Calibri" w:eastAsia="Calibri" w:hAnsi="Calibri" w:cs="Calibri"/>
          <w:sz w:val="24"/>
        </w:rPr>
        <w:t xml:space="preserve"> voor de studio als de kosten, die afgerekend worden aan het buffet. Over dat laatste zijn medio 2017 stingentere afspraken gemaakt met </w:t>
      </w:r>
      <w:r w:rsidR="003E10BF">
        <w:rPr>
          <w:rFonts w:ascii="Calibri" w:eastAsia="Calibri" w:hAnsi="Calibri" w:cs="Calibri"/>
          <w:sz w:val="24"/>
        </w:rPr>
        <w:t xml:space="preserve">de beheerder van </w:t>
      </w:r>
      <w:proofErr w:type="spellStart"/>
      <w:r w:rsidR="003E10BF">
        <w:rPr>
          <w:rFonts w:ascii="Calibri" w:eastAsia="Calibri" w:hAnsi="Calibri" w:cs="Calibri"/>
          <w:sz w:val="24"/>
        </w:rPr>
        <w:t>vanHouten&amp;co</w:t>
      </w:r>
      <w:proofErr w:type="spellEnd"/>
      <w:r w:rsidR="003E10BF">
        <w:rPr>
          <w:rFonts w:ascii="Calibri" w:eastAsia="Calibri" w:hAnsi="Calibri" w:cs="Calibri"/>
          <w:sz w:val="24"/>
        </w:rPr>
        <w:t>.</w:t>
      </w:r>
    </w:p>
    <w:p w:rsidR="00335D45" w:rsidRDefault="004C6D61" w:rsidP="006057AE">
      <w:pPr>
        <w:spacing w:before="240" w:after="200" w:line="276" w:lineRule="auto"/>
        <w:ind w:left="720"/>
        <w:rPr>
          <w:rFonts w:ascii="Calibri" w:eastAsia="Calibri" w:hAnsi="Calibri" w:cs="Calibri"/>
          <w:sz w:val="24"/>
        </w:rPr>
      </w:pPr>
      <w:r>
        <w:rPr>
          <w:rFonts w:ascii="Calibri" w:eastAsia="Calibri" w:hAnsi="Calibri" w:cs="Calibri"/>
          <w:sz w:val="24"/>
        </w:rPr>
        <w:t>Ten gunste van de</w:t>
      </w:r>
      <w:r w:rsidR="00335D45">
        <w:rPr>
          <w:rFonts w:ascii="Calibri" w:eastAsia="Calibri" w:hAnsi="Calibri" w:cs="Calibri"/>
          <w:sz w:val="24"/>
        </w:rPr>
        <w:t xml:space="preserve"> post afschrijving van de apparatuur is het restant van de voorziening die in het verleden is gevormd voor deze kosten van € 1.700 vrijgevalle</w:t>
      </w:r>
      <w:r>
        <w:rPr>
          <w:rFonts w:ascii="Calibri" w:eastAsia="Calibri" w:hAnsi="Calibri" w:cs="Calibri"/>
          <w:sz w:val="24"/>
        </w:rPr>
        <w:t>n. De afschrijvingskosten op inrichting en apparatuur bedroegen € 3.126. ( 2016: 3.428)</w:t>
      </w:r>
    </w:p>
    <w:p w:rsidR="00806A9E" w:rsidRDefault="004C6D61" w:rsidP="003E10BF">
      <w:pPr>
        <w:spacing w:before="240" w:after="200" w:line="276" w:lineRule="auto"/>
        <w:ind w:left="720"/>
        <w:rPr>
          <w:rFonts w:ascii="Calibri" w:eastAsia="Calibri" w:hAnsi="Calibri" w:cs="Calibri"/>
          <w:sz w:val="24"/>
        </w:rPr>
      </w:pPr>
      <w:r>
        <w:rPr>
          <w:rFonts w:ascii="Calibri" w:eastAsia="Calibri" w:hAnsi="Calibri" w:cs="Calibri"/>
          <w:sz w:val="24"/>
        </w:rPr>
        <w:t>De bijdrage aan de NLPO ( voorheen aan de OLON)  is hoger dan begroot door de meerkosten voor BUMA-STEMRA</w:t>
      </w:r>
      <w:r w:rsidR="003E10BF">
        <w:rPr>
          <w:rFonts w:ascii="Calibri" w:eastAsia="Calibri" w:hAnsi="Calibri" w:cs="Calibri"/>
          <w:sz w:val="24"/>
        </w:rPr>
        <w:t xml:space="preserve">. </w:t>
      </w:r>
      <w:r>
        <w:rPr>
          <w:rFonts w:ascii="Calibri" w:eastAsia="Calibri" w:hAnsi="Calibri" w:cs="Calibri"/>
          <w:sz w:val="24"/>
        </w:rPr>
        <w:t>Door de slepende onderhandelingen van de OLON/NLPO met deze organisatie zijn deze kosten al jaren een onzekere factor.</w:t>
      </w:r>
    </w:p>
    <w:p w:rsidR="00806A9E" w:rsidRDefault="00747CDB">
      <w:pPr>
        <w:numPr>
          <w:ilvl w:val="0"/>
          <w:numId w:val="2"/>
        </w:numPr>
        <w:spacing w:before="240" w:after="200" w:line="276" w:lineRule="auto"/>
        <w:ind w:left="720" w:hanging="360"/>
        <w:rPr>
          <w:rFonts w:ascii="Calibri" w:eastAsia="Calibri" w:hAnsi="Calibri" w:cs="Calibri"/>
          <w:sz w:val="24"/>
        </w:rPr>
      </w:pPr>
      <w:r>
        <w:rPr>
          <w:rFonts w:ascii="Calibri" w:eastAsia="Calibri" w:hAnsi="Calibri" w:cs="Calibri"/>
          <w:sz w:val="24"/>
        </w:rPr>
        <w:t>De exploitatierekening 201</w:t>
      </w:r>
      <w:r w:rsidR="00331E90">
        <w:rPr>
          <w:rFonts w:ascii="Calibri" w:eastAsia="Calibri" w:hAnsi="Calibri" w:cs="Calibri"/>
          <w:sz w:val="24"/>
        </w:rPr>
        <w:t>7</w:t>
      </w:r>
      <w:r>
        <w:rPr>
          <w:rFonts w:ascii="Calibri" w:eastAsia="Calibri" w:hAnsi="Calibri" w:cs="Calibri"/>
          <w:sz w:val="24"/>
        </w:rPr>
        <w:t xml:space="preserve"> sluit uiteindelijk met een voordelig saldo van</w:t>
      </w:r>
      <w:r w:rsidR="00331E90">
        <w:rPr>
          <w:rFonts w:ascii="Calibri" w:eastAsia="Calibri" w:hAnsi="Calibri" w:cs="Calibri"/>
          <w:sz w:val="24"/>
        </w:rPr>
        <w:t xml:space="preserve"> € 7.860 ( in 2016</w:t>
      </w:r>
      <w:r w:rsidR="006057AE">
        <w:rPr>
          <w:rFonts w:ascii="Calibri" w:eastAsia="Calibri" w:hAnsi="Calibri" w:cs="Calibri"/>
          <w:sz w:val="24"/>
        </w:rPr>
        <w:t>:</w:t>
      </w:r>
      <w:r>
        <w:rPr>
          <w:rFonts w:ascii="Calibri" w:eastAsia="Calibri" w:hAnsi="Calibri" w:cs="Calibri"/>
          <w:sz w:val="24"/>
        </w:rPr>
        <w:t xml:space="preserve"> € 4.122</w:t>
      </w:r>
      <w:r w:rsidR="006057AE">
        <w:rPr>
          <w:rFonts w:ascii="Calibri" w:eastAsia="Calibri" w:hAnsi="Calibri" w:cs="Calibri"/>
          <w:sz w:val="24"/>
        </w:rPr>
        <w:t>)</w:t>
      </w:r>
      <w:r w:rsidR="00556F7C">
        <w:rPr>
          <w:rFonts w:ascii="Calibri" w:eastAsia="Calibri" w:hAnsi="Calibri" w:cs="Calibri"/>
          <w:sz w:val="24"/>
        </w:rPr>
        <w:t xml:space="preserve">. </w:t>
      </w:r>
    </w:p>
    <w:p w:rsidR="003E10BF" w:rsidRDefault="003E10BF" w:rsidP="003E10BF">
      <w:pPr>
        <w:spacing w:before="240" w:after="200" w:line="276" w:lineRule="auto"/>
        <w:ind w:left="720"/>
        <w:rPr>
          <w:rFonts w:ascii="Calibri" w:eastAsia="Calibri" w:hAnsi="Calibri" w:cs="Calibri"/>
          <w:sz w:val="24"/>
        </w:rPr>
      </w:pPr>
      <w:r>
        <w:rPr>
          <w:rFonts w:ascii="Calibri" w:eastAsia="Calibri" w:hAnsi="Calibri" w:cs="Calibri"/>
          <w:sz w:val="24"/>
        </w:rPr>
        <w:t xml:space="preserve">Het bestuur heeft bewust ingezet op een behoorlijk voordelig saldo, vanwege de onzekere situatie m.b.t. de renovatie van </w:t>
      </w:r>
      <w:proofErr w:type="spellStart"/>
      <w:r>
        <w:rPr>
          <w:rFonts w:ascii="Calibri" w:eastAsia="Calibri" w:hAnsi="Calibri" w:cs="Calibri"/>
          <w:sz w:val="24"/>
        </w:rPr>
        <w:t>Schoneveld</w:t>
      </w:r>
      <w:proofErr w:type="spellEnd"/>
      <w:r>
        <w:rPr>
          <w:rFonts w:ascii="Calibri" w:eastAsia="Calibri" w:hAnsi="Calibri" w:cs="Calibri"/>
          <w:sz w:val="24"/>
        </w:rPr>
        <w:t xml:space="preserve"> en de plannen van de gemeente om een Lokaal Media Centrum op te zetten, waarvan uit alle journalistieke organisaties, die de berichtgeving voor Houten verzorgen elkaar kunnen ontmoeten en op deze wijze ook beter samenwerken en versterken. Als deze plannen doorgaan heeft dit</w:t>
      </w:r>
      <w:r w:rsidR="00556F7C">
        <w:rPr>
          <w:rFonts w:ascii="Calibri" w:eastAsia="Calibri" w:hAnsi="Calibri" w:cs="Calibri"/>
          <w:sz w:val="24"/>
        </w:rPr>
        <w:t xml:space="preserve"> naar onze verwachting</w:t>
      </w:r>
      <w:r>
        <w:rPr>
          <w:rFonts w:ascii="Calibri" w:eastAsia="Calibri" w:hAnsi="Calibri" w:cs="Calibri"/>
          <w:sz w:val="24"/>
        </w:rPr>
        <w:t xml:space="preserve"> ook extra</w:t>
      </w:r>
      <w:r w:rsidR="00556F7C">
        <w:rPr>
          <w:rFonts w:ascii="Calibri" w:eastAsia="Calibri" w:hAnsi="Calibri" w:cs="Calibri"/>
          <w:sz w:val="24"/>
        </w:rPr>
        <w:t xml:space="preserve"> beslag aan</w:t>
      </w:r>
      <w:r>
        <w:rPr>
          <w:rFonts w:ascii="Calibri" w:eastAsia="Calibri" w:hAnsi="Calibri" w:cs="Calibri"/>
          <w:sz w:val="24"/>
        </w:rPr>
        <w:t xml:space="preserve"> financiële </w:t>
      </w:r>
      <w:r w:rsidR="00556F7C">
        <w:rPr>
          <w:rFonts w:ascii="Calibri" w:eastAsia="Calibri" w:hAnsi="Calibri" w:cs="Calibri"/>
          <w:sz w:val="24"/>
        </w:rPr>
        <w:t>middelen van de omroep tot gevolg.</w:t>
      </w:r>
    </w:p>
    <w:p w:rsidR="00806A9E" w:rsidRDefault="00806A9E">
      <w:pPr>
        <w:spacing w:before="240" w:after="200" w:line="276" w:lineRule="auto"/>
        <w:ind w:left="720"/>
        <w:rPr>
          <w:rFonts w:ascii="Calibri" w:eastAsia="Calibri" w:hAnsi="Calibri" w:cs="Calibri"/>
          <w:sz w:val="24"/>
        </w:rPr>
      </w:pPr>
    </w:p>
    <w:p w:rsidR="00806A9E" w:rsidRPr="00747CDB" w:rsidRDefault="00747CDB" w:rsidP="00747CDB">
      <w:pPr>
        <w:numPr>
          <w:ilvl w:val="0"/>
          <w:numId w:val="3"/>
        </w:numPr>
        <w:spacing w:after="200" w:line="276" w:lineRule="auto"/>
        <w:ind w:left="708" w:hanging="360"/>
        <w:rPr>
          <w:rFonts w:ascii="Calibri" w:eastAsia="Calibri" w:hAnsi="Calibri" w:cs="Calibri"/>
          <w:sz w:val="24"/>
        </w:rPr>
      </w:pPr>
      <w:r>
        <w:rPr>
          <w:rFonts w:ascii="Calibri" w:eastAsia="Calibri" w:hAnsi="Calibri" w:cs="Calibri"/>
          <w:b/>
          <w:sz w:val="24"/>
          <w:u w:val="single"/>
        </w:rPr>
        <w:t>Balans per 31.12 201</w:t>
      </w:r>
      <w:r w:rsidR="006057AE">
        <w:rPr>
          <w:rFonts w:ascii="Calibri" w:eastAsia="Calibri" w:hAnsi="Calibri" w:cs="Calibri"/>
          <w:b/>
          <w:sz w:val="24"/>
          <w:u w:val="single"/>
        </w:rPr>
        <w:t>7</w:t>
      </w:r>
      <w:r>
        <w:rPr>
          <w:rFonts w:ascii="Calibri" w:eastAsia="Calibri" w:hAnsi="Calibri" w:cs="Calibri"/>
          <w:sz w:val="24"/>
        </w:rPr>
        <w:t xml:space="preserve">: </w:t>
      </w:r>
    </w:p>
    <w:p w:rsidR="00806A9E" w:rsidRDefault="00747CDB">
      <w:pPr>
        <w:spacing w:after="200" w:line="276" w:lineRule="auto"/>
        <w:ind w:left="708"/>
        <w:rPr>
          <w:rFonts w:ascii="Calibri" w:eastAsia="Calibri" w:hAnsi="Calibri" w:cs="Calibri"/>
          <w:sz w:val="24"/>
        </w:rPr>
      </w:pPr>
      <w:r>
        <w:rPr>
          <w:rFonts w:ascii="Calibri" w:eastAsia="Calibri" w:hAnsi="Calibri" w:cs="Calibri"/>
          <w:sz w:val="24"/>
        </w:rPr>
        <w:t xml:space="preserve">Het exploitatiesaldo gevoegd bij het saldo </w:t>
      </w:r>
      <w:proofErr w:type="spellStart"/>
      <w:r>
        <w:rPr>
          <w:rFonts w:ascii="Calibri" w:eastAsia="Calibri" w:hAnsi="Calibri" w:cs="Calibri"/>
          <w:sz w:val="24"/>
        </w:rPr>
        <w:t>t.m</w:t>
      </w:r>
      <w:proofErr w:type="spellEnd"/>
      <w:r>
        <w:rPr>
          <w:rFonts w:ascii="Calibri" w:eastAsia="Calibri" w:hAnsi="Calibri" w:cs="Calibri"/>
          <w:sz w:val="24"/>
        </w:rPr>
        <w:t>. 201</w:t>
      </w:r>
      <w:r w:rsidR="00556F7C">
        <w:rPr>
          <w:rFonts w:ascii="Calibri" w:eastAsia="Calibri" w:hAnsi="Calibri" w:cs="Calibri"/>
          <w:sz w:val="24"/>
        </w:rPr>
        <w:t xml:space="preserve">6 </w:t>
      </w:r>
      <w:r>
        <w:rPr>
          <w:rFonts w:ascii="Calibri" w:eastAsia="Calibri" w:hAnsi="Calibri" w:cs="Calibri"/>
          <w:sz w:val="24"/>
        </w:rPr>
        <w:t xml:space="preserve">van €  </w:t>
      </w:r>
      <w:r w:rsidR="00556F7C">
        <w:rPr>
          <w:rFonts w:ascii="Calibri" w:eastAsia="Calibri" w:hAnsi="Calibri" w:cs="Calibri"/>
          <w:sz w:val="24"/>
        </w:rPr>
        <w:t xml:space="preserve">8.834 </w:t>
      </w:r>
      <w:r>
        <w:rPr>
          <w:rFonts w:ascii="Calibri" w:eastAsia="Calibri" w:hAnsi="Calibri" w:cs="Calibri"/>
          <w:sz w:val="24"/>
        </w:rPr>
        <w:t>leidt per balansdatum 31.12 201</w:t>
      </w:r>
      <w:r w:rsidR="00556F7C">
        <w:rPr>
          <w:rFonts w:ascii="Calibri" w:eastAsia="Calibri" w:hAnsi="Calibri" w:cs="Calibri"/>
          <w:sz w:val="24"/>
        </w:rPr>
        <w:t xml:space="preserve">7 </w:t>
      </w:r>
      <w:r>
        <w:rPr>
          <w:rFonts w:ascii="Calibri" w:eastAsia="Calibri" w:hAnsi="Calibri" w:cs="Calibri"/>
          <w:sz w:val="24"/>
        </w:rPr>
        <w:t>tot een cumulatief batig saldo v</w:t>
      </w:r>
      <w:r w:rsidR="00556F7C">
        <w:rPr>
          <w:rFonts w:ascii="Calibri" w:eastAsia="Calibri" w:hAnsi="Calibri" w:cs="Calibri"/>
          <w:sz w:val="24"/>
        </w:rPr>
        <w:t>an € 16.693</w:t>
      </w:r>
      <w:r>
        <w:rPr>
          <w:rFonts w:ascii="Calibri" w:eastAsia="Calibri" w:hAnsi="Calibri" w:cs="Calibri"/>
          <w:sz w:val="24"/>
        </w:rPr>
        <w:t xml:space="preserve">. Dit bedrag is </w:t>
      </w:r>
      <w:r w:rsidR="00556F7C">
        <w:rPr>
          <w:rFonts w:ascii="Calibri" w:eastAsia="Calibri" w:hAnsi="Calibri" w:cs="Calibri"/>
          <w:sz w:val="24"/>
        </w:rPr>
        <w:t>voor het grootste gedeelte</w:t>
      </w:r>
      <w:r>
        <w:rPr>
          <w:rFonts w:ascii="Calibri" w:eastAsia="Calibri" w:hAnsi="Calibri" w:cs="Calibri"/>
          <w:sz w:val="24"/>
        </w:rPr>
        <w:t xml:space="preserve"> vastgelegd in materiële vaste activa ( inrichtingskosten, inventaris en media-apparatuur)</w:t>
      </w:r>
    </w:p>
    <w:p w:rsidR="00806A9E" w:rsidRDefault="00747CDB">
      <w:pPr>
        <w:spacing w:after="200" w:line="276" w:lineRule="auto"/>
        <w:ind w:left="708"/>
        <w:rPr>
          <w:rFonts w:ascii="Calibri" w:eastAsia="Calibri" w:hAnsi="Calibri" w:cs="Calibri"/>
          <w:sz w:val="24"/>
        </w:rPr>
      </w:pPr>
      <w:r>
        <w:rPr>
          <w:rFonts w:ascii="Calibri" w:eastAsia="Calibri" w:hAnsi="Calibri" w:cs="Calibri"/>
          <w:sz w:val="24"/>
        </w:rPr>
        <w:t xml:space="preserve">Het totaal van de investeringen van de afgelopen jaren is € </w:t>
      </w:r>
      <w:r w:rsidR="00556F7C">
        <w:rPr>
          <w:rFonts w:ascii="Calibri" w:eastAsia="Calibri" w:hAnsi="Calibri" w:cs="Calibri"/>
          <w:sz w:val="24"/>
        </w:rPr>
        <w:t>41.836</w:t>
      </w:r>
      <w:r>
        <w:rPr>
          <w:rFonts w:ascii="Calibri" w:eastAsia="Calibri" w:hAnsi="Calibri" w:cs="Calibri"/>
          <w:sz w:val="24"/>
        </w:rPr>
        <w:t xml:space="preserve">.  In het verslagjaar is geïnvesteerd voor € </w:t>
      </w:r>
      <w:r w:rsidR="00556F7C">
        <w:rPr>
          <w:rFonts w:ascii="Calibri" w:eastAsia="Calibri" w:hAnsi="Calibri" w:cs="Calibri"/>
          <w:sz w:val="24"/>
        </w:rPr>
        <w:t xml:space="preserve">6.126. </w:t>
      </w:r>
      <w:r>
        <w:rPr>
          <w:rFonts w:ascii="Calibri" w:eastAsia="Calibri" w:hAnsi="Calibri" w:cs="Calibri"/>
          <w:sz w:val="24"/>
        </w:rPr>
        <w:t xml:space="preserve"> Dit betreft </w:t>
      </w:r>
      <w:r w:rsidR="00556F7C">
        <w:rPr>
          <w:rFonts w:ascii="Calibri" w:eastAsia="Calibri" w:hAnsi="Calibri" w:cs="Calibri"/>
          <w:sz w:val="24"/>
        </w:rPr>
        <w:t xml:space="preserve">met name audio en </w:t>
      </w:r>
      <w:proofErr w:type="spellStart"/>
      <w:r w:rsidR="00556F7C">
        <w:rPr>
          <w:rFonts w:ascii="Calibri" w:eastAsia="Calibri" w:hAnsi="Calibri" w:cs="Calibri"/>
          <w:sz w:val="24"/>
        </w:rPr>
        <w:t>video-apparatuur</w:t>
      </w:r>
      <w:proofErr w:type="spellEnd"/>
      <w:r w:rsidR="00556F7C">
        <w:rPr>
          <w:rFonts w:ascii="Calibri" w:eastAsia="Calibri" w:hAnsi="Calibri" w:cs="Calibri"/>
          <w:sz w:val="24"/>
        </w:rPr>
        <w:t xml:space="preserve"> om nog betere programma’s te kunnen maken.</w:t>
      </w:r>
      <w:r>
        <w:rPr>
          <w:rFonts w:ascii="Calibri" w:eastAsia="Calibri" w:hAnsi="Calibri" w:cs="Calibri"/>
          <w:sz w:val="24"/>
        </w:rPr>
        <w:t xml:space="preserve"> Op de in het verleden gedane investeringen is inmiddels € </w:t>
      </w:r>
      <w:r w:rsidR="00556F7C">
        <w:rPr>
          <w:rFonts w:ascii="Calibri" w:eastAsia="Calibri" w:hAnsi="Calibri" w:cs="Calibri"/>
          <w:sz w:val="24"/>
        </w:rPr>
        <w:t>30.376</w:t>
      </w:r>
      <w:r>
        <w:rPr>
          <w:rFonts w:ascii="Calibri" w:eastAsia="Calibri" w:hAnsi="Calibri" w:cs="Calibri"/>
          <w:sz w:val="24"/>
        </w:rPr>
        <w:t xml:space="preserve"> afgeschreven zodat de totale boekwaarde per ultimo 201</w:t>
      </w:r>
      <w:r w:rsidR="00556F7C">
        <w:rPr>
          <w:rFonts w:ascii="Calibri" w:eastAsia="Calibri" w:hAnsi="Calibri" w:cs="Calibri"/>
          <w:sz w:val="24"/>
        </w:rPr>
        <w:t>7 € € 11.461</w:t>
      </w:r>
      <w:r>
        <w:rPr>
          <w:rFonts w:ascii="Calibri" w:eastAsia="Calibri" w:hAnsi="Calibri" w:cs="Calibri"/>
          <w:sz w:val="24"/>
        </w:rPr>
        <w:t xml:space="preserve"> is.  De afschrijvingstermijn voor computer- en vergelijkbare apparatuur is gesteld op 3 jaar; de afschrijvingsduur van kantoormeubilair en soortgelijke activa is gesteld op 5 jaar. </w:t>
      </w:r>
    </w:p>
    <w:p w:rsidR="00806A9E" w:rsidRDefault="00747CDB">
      <w:pPr>
        <w:spacing w:after="200" w:line="276" w:lineRule="auto"/>
        <w:ind w:left="708"/>
        <w:rPr>
          <w:rFonts w:ascii="Calibri" w:eastAsia="Calibri" w:hAnsi="Calibri" w:cs="Calibri"/>
          <w:sz w:val="24"/>
        </w:rPr>
      </w:pPr>
      <w:r>
        <w:rPr>
          <w:rFonts w:ascii="Calibri" w:eastAsia="Calibri" w:hAnsi="Calibri" w:cs="Calibri"/>
          <w:sz w:val="24"/>
        </w:rPr>
        <w:t xml:space="preserve">De voorziening voor de afschrijvingskosten van investeringen via </w:t>
      </w:r>
      <w:proofErr w:type="spellStart"/>
      <w:r>
        <w:rPr>
          <w:rFonts w:ascii="Calibri" w:eastAsia="Calibri" w:hAnsi="Calibri" w:cs="Calibri"/>
          <w:sz w:val="24"/>
        </w:rPr>
        <w:t>vanHouten&amp;co</w:t>
      </w:r>
      <w:proofErr w:type="spellEnd"/>
      <w:r>
        <w:rPr>
          <w:rFonts w:ascii="Calibri" w:eastAsia="Calibri" w:hAnsi="Calibri" w:cs="Calibri"/>
          <w:sz w:val="24"/>
        </w:rPr>
        <w:t xml:space="preserve"> van € 1.700 is vrijgevallen per balansdatum, zoals eerder is besloten en gebruikt om een deel van de afschrijvingen in 2017 te bekostigen.</w:t>
      </w:r>
    </w:p>
    <w:p w:rsidR="00806A9E" w:rsidRDefault="00747CDB">
      <w:pPr>
        <w:spacing w:after="200" w:line="276" w:lineRule="auto"/>
        <w:ind w:left="708"/>
        <w:rPr>
          <w:rFonts w:ascii="Calibri" w:eastAsia="Calibri" w:hAnsi="Calibri" w:cs="Calibri"/>
          <w:sz w:val="24"/>
        </w:rPr>
      </w:pPr>
      <w:r>
        <w:rPr>
          <w:rFonts w:ascii="Calibri" w:eastAsia="Calibri" w:hAnsi="Calibri" w:cs="Calibri"/>
          <w:sz w:val="24"/>
        </w:rPr>
        <w:t xml:space="preserve">Onder de overlopende posten per balansdatum staat een deel de opbrengsten van de actie in het Houten Huis ten bate van de gehandicaptensport. In totaal is de opbrengst van deze actie € 2.067. </w:t>
      </w:r>
    </w:p>
    <w:p w:rsidR="00806A9E" w:rsidRDefault="00806A9E">
      <w:pPr>
        <w:spacing w:after="200" w:line="276" w:lineRule="auto"/>
        <w:rPr>
          <w:rFonts w:ascii="Calibri" w:eastAsia="Calibri" w:hAnsi="Calibri" w:cs="Calibri"/>
          <w:sz w:val="24"/>
        </w:rPr>
      </w:pPr>
    </w:p>
    <w:p w:rsidR="00806A9E" w:rsidRDefault="00747CDB">
      <w:pPr>
        <w:spacing w:after="200" w:line="276" w:lineRule="auto"/>
        <w:rPr>
          <w:rFonts w:ascii="Calibri" w:eastAsia="Calibri" w:hAnsi="Calibri" w:cs="Calibri"/>
          <w:sz w:val="24"/>
        </w:rPr>
      </w:pPr>
      <w:r>
        <w:rPr>
          <w:rFonts w:ascii="Calibri" w:eastAsia="Calibri" w:hAnsi="Calibri" w:cs="Calibri"/>
          <w:sz w:val="24"/>
        </w:rPr>
        <w:t>Houten, 30 maart 2018</w:t>
      </w:r>
    </w:p>
    <w:p w:rsidR="00806A9E" w:rsidRDefault="00747CDB">
      <w:pPr>
        <w:spacing w:after="0" w:line="276" w:lineRule="auto"/>
        <w:rPr>
          <w:rFonts w:ascii="Calibri" w:eastAsia="Calibri" w:hAnsi="Calibri" w:cs="Calibri"/>
          <w:sz w:val="24"/>
        </w:rPr>
      </w:pPr>
      <w:r>
        <w:rPr>
          <w:rFonts w:ascii="Calibri" w:eastAsia="Calibri" w:hAnsi="Calibri" w:cs="Calibri"/>
          <w:sz w:val="24"/>
        </w:rPr>
        <w:t>Jan de Jong</w:t>
      </w:r>
    </w:p>
    <w:p w:rsidR="00806A9E" w:rsidRDefault="00747CDB">
      <w:pPr>
        <w:spacing w:after="200" w:line="276" w:lineRule="auto"/>
        <w:rPr>
          <w:rFonts w:ascii="Calibri" w:eastAsia="Calibri" w:hAnsi="Calibri" w:cs="Calibri"/>
          <w:sz w:val="24"/>
        </w:rPr>
      </w:pPr>
      <w:r>
        <w:rPr>
          <w:rFonts w:ascii="Calibri" w:eastAsia="Calibri" w:hAnsi="Calibri" w:cs="Calibri"/>
          <w:sz w:val="24"/>
        </w:rPr>
        <w:t>Penningmeester Stichting Media Houten</w:t>
      </w:r>
    </w:p>
    <w:p w:rsidR="00806A9E" w:rsidRDefault="00747CDB">
      <w:pPr>
        <w:spacing w:after="200" w:line="276" w:lineRule="auto"/>
        <w:rPr>
          <w:rFonts w:ascii="Calibri" w:eastAsia="Calibri" w:hAnsi="Calibri" w:cs="Calibri"/>
          <w:b/>
          <w:sz w:val="24"/>
        </w:rPr>
      </w:pPr>
      <w:r>
        <w:rPr>
          <w:rFonts w:ascii="Calibri" w:eastAsia="Calibri" w:hAnsi="Calibri" w:cs="Calibri"/>
          <w:b/>
          <w:sz w:val="24"/>
        </w:rPr>
        <w:t>Bijlagen:</w:t>
      </w:r>
    </w:p>
    <w:p w:rsidR="00747CDB" w:rsidRDefault="00747CDB" w:rsidP="00747CDB">
      <w:pPr>
        <w:pStyle w:val="Lijstalinea"/>
        <w:numPr>
          <w:ilvl w:val="0"/>
          <w:numId w:val="5"/>
        </w:numPr>
        <w:spacing w:after="200" w:line="276" w:lineRule="auto"/>
        <w:rPr>
          <w:rFonts w:ascii="Calibri" w:eastAsia="Calibri" w:hAnsi="Calibri" w:cs="Calibri"/>
          <w:b/>
          <w:sz w:val="24"/>
        </w:rPr>
      </w:pPr>
      <w:proofErr w:type="spellStart"/>
      <w:r>
        <w:rPr>
          <w:rFonts w:ascii="Calibri" w:eastAsia="Calibri" w:hAnsi="Calibri" w:cs="Calibri"/>
          <w:b/>
          <w:sz w:val="24"/>
        </w:rPr>
        <w:t>Exploitatie-overzicht</w:t>
      </w:r>
      <w:proofErr w:type="spellEnd"/>
      <w:r>
        <w:rPr>
          <w:rFonts w:ascii="Calibri" w:eastAsia="Calibri" w:hAnsi="Calibri" w:cs="Calibri"/>
          <w:b/>
          <w:sz w:val="24"/>
        </w:rPr>
        <w:t xml:space="preserve"> 2017</w:t>
      </w:r>
    </w:p>
    <w:p w:rsidR="00806A9E" w:rsidRPr="00152C34" w:rsidRDefault="00747CDB" w:rsidP="00152C34">
      <w:pPr>
        <w:pStyle w:val="Lijstalinea"/>
        <w:numPr>
          <w:ilvl w:val="0"/>
          <w:numId w:val="5"/>
        </w:numPr>
        <w:spacing w:after="200" w:line="276" w:lineRule="auto"/>
        <w:rPr>
          <w:rFonts w:ascii="Calibri" w:eastAsia="Calibri" w:hAnsi="Calibri" w:cs="Calibri"/>
          <w:b/>
          <w:sz w:val="24"/>
        </w:rPr>
      </w:pPr>
      <w:r>
        <w:rPr>
          <w:rFonts w:ascii="Calibri" w:eastAsia="Calibri" w:hAnsi="Calibri" w:cs="Calibri"/>
          <w:b/>
          <w:sz w:val="24"/>
        </w:rPr>
        <w:t>Balans per 31-12 2017</w:t>
      </w:r>
    </w:p>
    <w:p w:rsidR="00525B4B" w:rsidRDefault="00525B4B">
      <w:pPr>
        <w:spacing w:after="200" w:line="276" w:lineRule="auto"/>
      </w:pPr>
      <w:r>
        <w:rPr>
          <w:rFonts w:eastAsia="Calibri"/>
        </w:rPr>
        <w:fldChar w:fldCharType="begin"/>
      </w:r>
      <w:r>
        <w:rPr>
          <w:rFonts w:eastAsia="Calibri"/>
        </w:rPr>
        <w:instrText xml:space="preserve"> LINK Excel.Sheet.8 "C:\\Users\\Jan\\OneDrive\\Documenten\\Omroep Houten\\Realisatie 2017 versus begroting 2017 (1).xls" "Sheet1!R1K1:R32K6" \a \f 4 \h </w:instrText>
      </w:r>
      <w:r>
        <w:rPr>
          <w:rFonts w:eastAsia="Calibri"/>
        </w:rPr>
        <w:fldChar w:fldCharType="separate"/>
      </w:r>
    </w:p>
    <w:tbl>
      <w:tblPr>
        <w:tblW w:w="10820" w:type="dxa"/>
        <w:tblCellMar>
          <w:left w:w="70" w:type="dxa"/>
          <w:right w:w="70" w:type="dxa"/>
        </w:tblCellMar>
        <w:tblLook w:val="04A0" w:firstRow="1" w:lastRow="0" w:firstColumn="1" w:lastColumn="0" w:noHBand="0" w:noVBand="1"/>
      </w:tblPr>
      <w:tblGrid>
        <w:gridCol w:w="2675"/>
        <w:gridCol w:w="1365"/>
        <w:gridCol w:w="1220"/>
        <w:gridCol w:w="3260"/>
        <w:gridCol w:w="1120"/>
        <w:gridCol w:w="1180"/>
      </w:tblGrid>
      <w:tr w:rsidR="00525B4B" w:rsidRPr="00525B4B" w:rsidTr="00525B4B">
        <w:trPr>
          <w:trHeight w:val="300"/>
        </w:trPr>
        <w:tc>
          <w:tcPr>
            <w:tcW w:w="4040" w:type="dxa"/>
            <w:gridSpan w:val="2"/>
            <w:tcBorders>
              <w:top w:val="single" w:sz="4" w:space="0" w:color="auto"/>
              <w:left w:val="nil"/>
              <w:bottom w:val="single" w:sz="4" w:space="0" w:color="auto"/>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proofErr w:type="spellStart"/>
            <w:r w:rsidRPr="00525B4B">
              <w:rPr>
                <w:rFonts w:ascii="Calibri" w:eastAsia="Times New Roman" w:hAnsi="Calibri" w:cs="Calibri"/>
                <w:b/>
                <w:bCs/>
                <w:color w:val="000000"/>
                <w:sz w:val="16"/>
                <w:szCs w:val="16"/>
              </w:rPr>
              <w:t>Exploitatie-overzicht</w:t>
            </w:r>
            <w:proofErr w:type="spellEnd"/>
            <w:r w:rsidRPr="00525B4B">
              <w:rPr>
                <w:rFonts w:ascii="Calibri" w:eastAsia="Times New Roman" w:hAnsi="Calibri" w:cs="Calibri"/>
                <w:b/>
                <w:bCs/>
                <w:color w:val="000000"/>
                <w:sz w:val="16"/>
                <w:szCs w:val="16"/>
              </w:rPr>
              <w:t xml:space="preserve"> 2017 versus begroting 2017</w:t>
            </w:r>
          </w:p>
        </w:tc>
        <w:tc>
          <w:tcPr>
            <w:tcW w:w="1220" w:type="dxa"/>
            <w:tcBorders>
              <w:top w:val="single" w:sz="4" w:space="0" w:color="auto"/>
              <w:left w:val="nil"/>
              <w:bottom w:val="single" w:sz="4" w:space="0" w:color="auto"/>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3260" w:type="dxa"/>
            <w:tcBorders>
              <w:top w:val="single" w:sz="4" w:space="0" w:color="auto"/>
              <w:left w:val="nil"/>
              <w:bottom w:val="single" w:sz="4" w:space="0" w:color="auto"/>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120" w:type="dxa"/>
            <w:tcBorders>
              <w:top w:val="single" w:sz="4" w:space="0" w:color="auto"/>
              <w:left w:val="nil"/>
              <w:bottom w:val="single" w:sz="4" w:space="0" w:color="auto"/>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18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p>
        </w:tc>
      </w:tr>
      <w:tr w:rsidR="00525B4B" w:rsidRPr="00525B4B" w:rsidTr="00152C34">
        <w:trPr>
          <w:trHeight w:val="300"/>
        </w:trPr>
        <w:tc>
          <w:tcPr>
            <w:tcW w:w="2675" w:type="dxa"/>
            <w:tcBorders>
              <w:top w:val="nil"/>
              <w:left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Baten</w:t>
            </w:r>
          </w:p>
        </w:tc>
        <w:tc>
          <w:tcPr>
            <w:tcW w:w="1365" w:type="dxa"/>
            <w:tcBorders>
              <w:top w:val="nil"/>
              <w:left w:val="single" w:sz="4" w:space="0" w:color="auto"/>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Begroot 2017</w:t>
            </w:r>
          </w:p>
        </w:tc>
        <w:tc>
          <w:tcPr>
            <w:tcW w:w="1220" w:type="dxa"/>
            <w:tcBorders>
              <w:top w:val="nil"/>
              <w:left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Realisatie 2017</w:t>
            </w:r>
          </w:p>
        </w:tc>
        <w:tc>
          <w:tcPr>
            <w:tcW w:w="3260" w:type="dxa"/>
            <w:tcBorders>
              <w:top w:val="nil"/>
              <w:left w:val="single" w:sz="4" w:space="0" w:color="auto"/>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Lasten</w:t>
            </w:r>
          </w:p>
        </w:tc>
        <w:tc>
          <w:tcPr>
            <w:tcW w:w="1120" w:type="dxa"/>
            <w:tcBorders>
              <w:top w:val="nil"/>
              <w:left w:val="single" w:sz="4" w:space="0" w:color="auto"/>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Begroot 2017</w:t>
            </w:r>
          </w:p>
        </w:tc>
        <w:tc>
          <w:tcPr>
            <w:tcW w:w="1180" w:type="dxa"/>
            <w:tcBorders>
              <w:top w:val="single" w:sz="4" w:space="0" w:color="auto"/>
              <w:left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Realisatie 2017</w:t>
            </w:r>
          </w:p>
        </w:tc>
      </w:tr>
      <w:tr w:rsidR="00525B4B" w:rsidRPr="00525B4B" w:rsidTr="00152C34">
        <w:trPr>
          <w:trHeight w:val="300"/>
        </w:trPr>
        <w:tc>
          <w:tcPr>
            <w:tcW w:w="2675" w:type="dxa"/>
            <w:tcBorders>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p>
        </w:tc>
        <w:tc>
          <w:tcPr>
            <w:tcW w:w="1365" w:type="dxa"/>
            <w:tcBorders>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 </w:t>
            </w:r>
          </w:p>
        </w:tc>
        <w:tc>
          <w:tcPr>
            <w:tcW w:w="1220" w:type="dxa"/>
            <w:tcBorders>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 </w:t>
            </w:r>
          </w:p>
        </w:tc>
        <w:tc>
          <w:tcPr>
            <w:tcW w:w="3260" w:type="dxa"/>
            <w:tcBorders>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 xml:space="preserve"> Productiekosten volgens contracten</w:t>
            </w:r>
          </w:p>
        </w:tc>
        <w:tc>
          <w:tcPr>
            <w:tcW w:w="1120" w:type="dxa"/>
            <w:tcBorders>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€ 7.250</w:t>
            </w:r>
          </w:p>
        </w:tc>
        <w:tc>
          <w:tcPr>
            <w:tcW w:w="1180" w:type="dxa"/>
            <w:tcBorders>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€ 4.002</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Bijdrage Gemeente Houten</w:t>
            </w: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€ 27.500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€ 27.500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Bijdragen </w:t>
            </w:r>
            <w:proofErr w:type="spellStart"/>
            <w:r w:rsidRPr="00525B4B">
              <w:rPr>
                <w:rFonts w:ascii="Calibri" w:eastAsia="Times New Roman" w:hAnsi="Calibri" w:cs="Calibri"/>
                <w:color w:val="000000"/>
                <w:sz w:val="16"/>
                <w:szCs w:val="16"/>
              </w:rPr>
              <w:t>supporterplan</w:t>
            </w:r>
            <w:proofErr w:type="spellEnd"/>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€ 1.000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€ 2.658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Productiekosten overig</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€ 4.800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€ 2.968</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Overige inkomsten</w:t>
            </w: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€ 500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€ 1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bookmarkStart w:id="0" w:name="_GoBack"/>
        <w:bookmarkEnd w:id="0"/>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Huur radiostudio</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€ 6.200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€ 6.275</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w:t>
            </w: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Verblijfkosten studio</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€ 1.100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€ 1.916</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 xml:space="preserve"> </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Afschrijving apparatuur</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€ 1.000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€ 1.426</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Bijdrage aan OLON( </w:t>
            </w:r>
            <w:proofErr w:type="spellStart"/>
            <w:r w:rsidRPr="00525B4B">
              <w:rPr>
                <w:rFonts w:ascii="Calibri" w:eastAsia="Times New Roman" w:hAnsi="Calibri" w:cs="Calibri"/>
                <w:color w:val="000000"/>
                <w:sz w:val="16"/>
                <w:szCs w:val="16"/>
              </w:rPr>
              <w:t>incl.BUMA</w:t>
            </w:r>
            <w:proofErr w:type="spellEnd"/>
            <w:r w:rsidRPr="00525B4B">
              <w:rPr>
                <w:rFonts w:ascii="Calibri" w:eastAsia="Times New Roman" w:hAnsi="Calibri" w:cs="Calibri"/>
                <w:color w:val="000000"/>
                <w:sz w:val="16"/>
                <w:szCs w:val="16"/>
              </w:rPr>
              <w:t>)</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€ 3.900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€ 4.283</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Educatie</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Opleidings- en trainingskosten</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€ 700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€ 300</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Workshops en kennisverbreding</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€ 300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€ 0</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Promotiekosten</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Promotiekosten</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€ 700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€ 64</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Algemene kosten</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Bankkosten</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€ 150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€ 142</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Administratiekosten</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€ 200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€ 0</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Vergaderkosten en reiskosten</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€ 200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€ 333</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Secretariaatskosten</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€ 100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€ 29</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p>
        </w:tc>
        <w:tc>
          <w:tcPr>
            <w:tcW w:w="326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Verzekeringen </w:t>
            </w:r>
          </w:p>
        </w:tc>
        <w:tc>
          <w:tcPr>
            <w:tcW w:w="112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€ 500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€ 562</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p>
        </w:tc>
        <w:tc>
          <w:tcPr>
            <w:tcW w:w="326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w:t>
            </w:r>
          </w:p>
        </w:tc>
        <w:tc>
          <w:tcPr>
            <w:tcW w:w="112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w:t>
            </w: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p>
        </w:tc>
        <w:tc>
          <w:tcPr>
            <w:tcW w:w="326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p>
        </w:tc>
        <w:tc>
          <w:tcPr>
            <w:tcW w:w="112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p>
        </w:tc>
        <w:tc>
          <w:tcPr>
            <w:tcW w:w="1180" w:type="dxa"/>
            <w:tcBorders>
              <w:top w:val="nil"/>
              <w:left w:val="nil"/>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rPr>
            </w:pPr>
            <w:r w:rsidRPr="00525B4B">
              <w:rPr>
                <w:rFonts w:ascii="Calibri" w:eastAsia="Times New Roman" w:hAnsi="Calibri" w:cs="Calibri"/>
                <w:color w:val="000000"/>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rPr>
            </w:pPr>
            <w:r w:rsidRPr="00525B4B">
              <w:rPr>
                <w:rFonts w:ascii="Calibri" w:eastAsia="Times New Roman" w:hAnsi="Calibri" w:cs="Calibri"/>
                <w:color w:val="000000"/>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Onvoorzien- investeringen</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€ 1.900 </w:t>
            </w:r>
          </w:p>
        </w:tc>
        <w:tc>
          <w:tcPr>
            <w:tcW w:w="118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€ 0</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p>
        </w:tc>
        <w:tc>
          <w:tcPr>
            <w:tcW w:w="1365"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rPr>
            </w:pPr>
            <w:r w:rsidRPr="00525B4B">
              <w:rPr>
                <w:rFonts w:ascii="Calibri" w:eastAsia="Times New Roman" w:hAnsi="Calibri" w:cs="Calibri"/>
                <w:color w:val="000000"/>
              </w:rPr>
              <w:t>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rPr>
            </w:pPr>
            <w:r w:rsidRPr="00525B4B">
              <w:rPr>
                <w:rFonts w:ascii="Calibri" w:eastAsia="Times New Roman" w:hAnsi="Calibri" w:cs="Calibri"/>
                <w:color w:val="000000"/>
              </w:rPr>
              <w:t> </w:t>
            </w:r>
          </w:p>
        </w:tc>
        <w:tc>
          <w:tcPr>
            <w:tcW w:w="3260" w:type="dxa"/>
            <w:tcBorders>
              <w:top w:val="nil"/>
              <w:left w:val="single" w:sz="4" w:space="0" w:color="auto"/>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Batig saldo</w:t>
            </w:r>
          </w:p>
        </w:tc>
        <w:tc>
          <w:tcPr>
            <w:tcW w:w="1120" w:type="dxa"/>
            <w:tcBorders>
              <w:top w:val="nil"/>
              <w:left w:val="single" w:sz="4" w:space="0" w:color="auto"/>
              <w:bottom w:val="nil"/>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xml:space="preserve">€ 0 </w:t>
            </w:r>
          </w:p>
        </w:tc>
        <w:tc>
          <w:tcPr>
            <w:tcW w:w="118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color w:val="000000"/>
                <w:sz w:val="16"/>
                <w:szCs w:val="16"/>
              </w:rPr>
            </w:pPr>
            <w:r w:rsidRPr="00525B4B">
              <w:rPr>
                <w:rFonts w:ascii="Calibri" w:eastAsia="Times New Roman" w:hAnsi="Calibri" w:cs="Calibri"/>
                <w:color w:val="000000"/>
                <w:sz w:val="16"/>
                <w:szCs w:val="16"/>
              </w:rPr>
              <w:t>€ 7.859</w:t>
            </w:r>
          </w:p>
        </w:tc>
      </w:tr>
      <w:tr w:rsidR="00525B4B" w:rsidRPr="00525B4B" w:rsidTr="00525B4B">
        <w:trPr>
          <w:trHeight w:val="300"/>
        </w:trPr>
        <w:tc>
          <w:tcPr>
            <w:tcW w:w="2675" w:type="dxa"/>
            <w:tcBorders>
              <w:top w:val="single" w:sz="4" w:space="0" w:color="auto"/>
              <w:left w:val="nil"/>
              <w:bottom w:val="single" w:sz="4" w:space="0" w:color="auto"/>
              <w:right w:val="single" w:sz="4" w:space="0" w:color="auto"/>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Totaal baten</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 xml:space="preserve">€ 29.000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 xml:space="preserve">€ 30.159 </w:t>
            </w:r>
          </w:p>
        </w:tc>
        <w:tc>
          <w:tcPr>
            <w:tcW w:w="3260" w:type="dxa"/>
            <w:tcBorders>
              <w:top w:val="single" w:sz="4" w:space="0" w:color="auto"/>
              <w:left w:val="nil"/>
              <w:bottom w:val="single" w:sz="4" w:space="0" w:color="auto"/>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Totaal lasten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 xml:space="preserve">€ 29.000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25B4B" w:rsidRPr="00525B4B" w:rsidRDefault="00525B4B" w:rsidP="00525B4B">
            <w:pPr>
              <w:spacing w:after="0" w:line="240" w:lineRule="auto"/>
              <w:jc w:val="right"/>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€ 30.159</w:t>
            </w: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rPr>
            </w:pPr>
            <w:r w:rsidRPr="00525B4B">
              <w:rPr>
                <w:rFonts w:ascii="Calibri" w:eastAsia="Times New Roman" w:hAnsi="Calibri" w:cs="Calibri"/>
                <w:b/>
                <w:bCs/>
                <w:color w:val="000000"/>
              </w:rPr>
              <w:t xml:space="preserve"> </w:t>
            </w:r>
          </w:p>
        </w:tc>
        <w:tc>
          <w:tcPr>
            <w:tcW w:w="136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r w:rsidRPr="00525B4B">
              <w:rPr>
                <w:rFonts w:ascii="Calibri" w:eastAsia="Times New Roman" w:hAnsi="Calibri" w:cs="Calibri"/>
                <w:b/>
                <w:bCs/>
                <w:color w:val="000000"/>
                <w:sz w:val="16"/>
                <w:szCs w:val="16"/>
              </w:rPr>
              <w:t xml:space="preserve">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sz w:val="16"/>
                <w:szCs w:val="16"/>
              </w:rPr>
            </w:pPr>
          </w:p>
        </w:tc>
        <w:tc>
          <w:tcPr>
            <w:tcW w:w="326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Times New Roman" w:eastAsia="Times New Roman" w:hAnsi="Times New Roman" w:cs="Times New Roman"/>
                <w:sz w:val="20"/>
                <w:szCs w:val="20"/>
              </w:rPr>
            </w:pP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sz w:val="16"/>
                <w:szCs w:val="16"/>
              </w:rPr>
            </w:pPr>
            <w:r w:rsidRPr="00525B4B">
              <w:rPr>
                <w:rFonts w:ascii="Calibri" w:eastAsia="Times New Roman" w:hAnsi="Calibri" w:cs="Calibri"/>
                <w:color w:val="000000"/>
                <w:sz w:val="16"/>
                <w:szCs w:val="16"/>
              </w:rPr>
              <w:t>versie 1.0 d.d. 30.03 2018</w:t>
            </w:r>
          </w:p>
        </w:tc>
        <w:tc>
          <w:tcPr>
            <w:tcW w:w="136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rPr>
            </w:pPr>
            <w:r w:rsidRPr="00525B4B">
              <w:rPr>
                <w:rFonts w:ascii="Calibri" w:eastAsia="Times New Roman" w:hAnsi="Calibri" w:cs="Calibri"/>
                <w:b/>
                <w:bCs/>
                <w:color w:val="000000"/>
              </w:rPr>
              <w:t xml:space="preserve">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b/>
                <w:bCs/>
                <w:color w:val="000000"/>
              </w:rPr>
            </w:pPr>
          </w:p>
        </w:tc>
        <w:tc>
          <w:tcPr>
            <w:tcW w:w="326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Times New Roman" w:eastAsia="Times New Roman" w:hAnsi="Times New Roman" w:cs="Times New Roman"/>
                <w:sz w:val="20"/>
                <w:szCs w:val="20"/>
              </w:rPr>
            </w:pPr>
          </w:p>
        </w:tc>
      </w:tr>
      <w:tr w:rsidR="00525B4B" w:rsidRPr="00525B4B" w:rsidTr="00525B4B">
        <w:trPr>
          <w:trHeight w:val="300"/>
        </w:trPr>
        <w:tc>
          <w:tcPr>
            <w:tcW w:w="267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Times New Roman" w:eastAsia="Times New Roman" w:hAnsi="Times New Roman" w:cs="Times New Roman"/>
                <w:sz w:val="20"/>
                <w:szCs w:val="20"/>
              </w:rPr>
            </w:pPr>
          </w:p>
        </w:tc>
        <w:tc>
          <w:tcPr>
            <w:tcW w:w="1365"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rPr>
            </w:pPr>
            <w:r w:rsidRPr="00525B4B">
              <w:rPr>
                <w:rFonts w:ascii="Calibri" w:eastAsia="Times New Roman" w:hAnsi="Calibri" w:cs="Calibri"/>
                <w:color w:val="000000"/>
              </w:rPr>
              <w:t xml:space="preserve"> </w:t>
            </w:r>
          </w:p>
        </w:tc>
        <w:tc>
          <w:tcPr>
            <w:tcW w:w="12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Calibri" w:eastAsia="Times New Roman" w:hAnsi="Calibri" w:cs="Calibri"/>
                <w:color w:val="000000"/>
              </w:rPr>
            </w:pPr>
          </w:p>
        </w:tc>
        <w:tc>
          <w:tcPr>
            <w:tcW w:w="326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525B4B" w:rsidRPr="00525B4B" w:rsidRDefault="00525B4B" w:rsidP="00525B4B">
            <w:pPr>
              <w:spacing w:after="0" w:line="240" w:lineRule="auto"/>
              <w:rPr>
                <w:rFonts w:ascii="Times New Roman" w:eastAsia="Times New Roman" w:hAnsi="Times New Roman" w:cs="Times New Roman"/>
                <w:sz w:val="20"/>
                <w:szCs w:val="20"/>
              </w:rPr>
            </w:pPr>
          </w:p>
        </w:tc>
      </w:tr>
    </w:tbl>
    <w:p w:rsidR="00152C34" w:rsidRDefault="00525B4B">
      <w:pPr>
        <w:spacing w:after="200" w:line="276" w:lineRule="auto"/>
        <w:rPr>
          <w:rFonts w:ascii="Calibri" w:eastAsia="Calibri" w:hAnsi="Calibri" w:cs="Calibri"/>
          <w:sz w:val="24"/>
        </w:rPr>
      </w:pPr>
      <w:r>
        <w:rPr>
          <w:rFonts w:ascii="Calibri" w:eastAsia="Calibri" w:hAnsi="Calibri" w:cs="Calibri"/>
          <w:sz w:val="24"/>
        </w:rPr>
        <w:fldChar w:fldCharType="end"/>
      </w:r>
    </w:p>
    <w:tbl>
      <w:tblPr>
        <w:tblW w:w="11546" w:type="dxa"/>
        <w:tblCellMar>
          <w:left w:w="70" w:type="dxa"/>
          <w:right w:w="70" w:type="dxa"/>
        </w:tblCellMar>
        <w:tblLook w:val="04A0" w:firstRow="1" w:lastRow="0" w:firstColumn="1" w:lastColumn="0" w:noHBand="0" w:noVBand="1"/>
      </w:tblPr>
      <w:tblGrid>
        <w:gridCol w:w="2018"/>
        <w:gridCol w:w="1632"/>
        <w:gridCol w:w="1595"/>
        <w:gridCol w:w="2235"/>
        <w:gridCol w:w="1535"/>
        <w:gridCol w:w="1571"/>
        <w:gridCol w:w="960"/>
      </w:tblGrid>
      <w:tr w:rsidR="00152C34" w:rsidRPr="00152C34" w:rsidTr="00152C34">
        <w:trPr>
          <w:trHeight w:val="300"/>
        </w:trPr>
        <w:tc>
          <w:tcPr>
            <w:tcW w:w="5245" w:type="dxa"/>
            <w:gridSpan w:val="3"/>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b/>
                <w:bCs/>
                <w:color w:val="000000"/>
                <w:sz w:val="16"/>
                <w:szCs w:val="16"/>
              </w:rPr>
            </w:pPr>
            <w:r w:rsidRPr="00152C34">
              <w:rPr>
                <w:rFonts w:ascii="Calibri" w:eastAsia="Times New Roman" w:hAnsi="Calibri" w:cs="Calibri"/>
                <w:b/>
                <w:bCs/>
                <w:color w:val="000000"/>
                <w:sz w:val="16"/>
                <w:szCs w:val="16"/>
              </w:rPr>
              <w:t>Balans Stichting  Media Houten per 31.12 2017- versus 31.12 2016</w:t>
            </w:r>
          </w:p>
        </w:tc>
        <w:tc>
          <w:tcPr>
            <w:tcW w:w="223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b/>
                <w:bCs/>
                <w:color w:val="000000"/>
                <w:sz w:val="16"/>
                <w:szCs w:val="16"/>
              </w:rPr>
            </w:pPr>
          </w:p>
        </w:tc>
        <w:tc>
          <w:tcPr>
            <w:tcW w:w="153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1571"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r>
      <w:tr w:rsidR="00152C34" w:rsidRPr="00152C34" w:rsidTr="00152C34">
        <w:trPr>
          <w:trHeight w:val="300"/>
        </w:trPr>
        <w:tc>
          <w:tcPr>
            <w:tcW w:w="2018" w:type="dxa"/>
            <w:tcBorders>
              <w:top w:val="single" w:sz="4" w:space="0" w:color="auto"/>
              <w:left w:val="nil"/>
              <w:bottom w:val="single" w:sz="4" w:space="0" w:color="auto"/>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Activa</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31-12 2017</w:t>
            </w:r>
          </w:p>
        </w:tc>
        <w:tc>
          <w:tcPr>
            <w:tcW w:w="1595" w:type="dxa"/>
            <w:tcBorders>
              <w:top w:val="single" w:sz="4" w:space="0" w:color="auto"/>
              <w:left w:val="nil"/>
              <w:bottom w:val="single" w:sz="4" w:space="0" w:color="auto"/>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31-12 2016</w:t>
            </w:r>
          </w:p>
        </w:tc>
        <w:tc>
          <w:tcPr>
            <w:tcW w:w="2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Passiva</w:t>
            </w:r>
          </w:p>
        </w:tc>
        <w:tc>
          <w:tcPr>
            <w:tcW w:w="1535" w:type="dxa"/>
            <w:tcBorders>
              <w:top w:val="single" w:sz="4" w:space="0" w:color="auto"/>
              <w:left w:val="nil"/>
              <w:bottom w:val="single" w:sz="4" w:space="0" w:color="auto"/>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31-12 2017</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31-12 2016</w:t>
            </w:r>
          </w:p>
        </w:tc>
        <w:tc>
          <w:tcPr>
            <w:tcW w:w="960"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p>
        </w:tc>
      </w:tr>
      <w:tr w:rsidR="00152C34" w:rsidRPr="00152C34" w:rsidTr="00152C34">
        <w:trPr>
          <w:trHeight w:val="300"/>
        </w:trPr>
        <w:tc>
          <w:tcPr>
            <w:tcW w:w="2018"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Inventaris en computers</w:t>
            </w:r>
          </w:p>
        </w:tc>
        <w:tc>
          <w:tcPr>
            <w:tcW w:w="1632"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w:t>
            </w:r>
          </w:p>
        </w:tc>
        <w:tc>
          <w:tcPr>
            <w:tcW w:w="159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p>
        </w:tc>
        <w:tc>
          <w:tcPr>
            <w:tcW w:w="2235"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w:t>
            </w:r>
          </w:p>
        </w:tc>
        <w:tc>
          <w:tcPr>
            <w:tcW w:w="153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p>
        </w:tc>
        <w:tc>
          <w:tcPr>
            <w:tcW w:w="1571"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p>
        </w:tc>
      </w:tr>
      <w:tr w:rsidR="00152C34" w:rsidRPr="00152C34" w:rsidTr="00152C34">
        <w:trPr>
          <w:trHeight w:val="300"/>
        </w:trPr>
        <w:tc>
          <w:tcPr>
            <w:tcW w:w="2018"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Aanschaf </w:t>
            </w:r>
          </w:p>
        </w:tc>
        <w:tc>
          <w:tcPr>
            <w:tcW w:w="1632"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41.836 </w:t>
            </w:r>
          </w:p>
        </w:tc>
        <w:tc>
          <w:tcPr>
            <w:tcW w:w="159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35.710 </w:t>
            </w:r>
          </w:p>
        </w:tc>
        <w:tc>
          <w:tcPr>
            <w:tcW w:w="2235"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Batig saldo- eigen vermogen</w:t>
            </w:r>
          </w:p>
        </w:tc>
        <w:tc>
          <w:tcPr>
            <w:tcW w:w="153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16.693 </w:t>
            </w:r>
          </w:p>
        </w:tc>
        <w:tc>
          <w:tcPr>
            <w:tcW w:w="1571"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8.834 </w:t>
            </w:r>
          </w:p>
        </w:tc>
        <w:tc>
          <w:tcPr>
            <w:tcW w:w="960"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p>
        </w:tc>
      </w:tr>
      <w:tr w:rsidR="00152C34" w:rsidRPr="00152C34" w:rsidTr="00152C34">
        <w:trPr>
          <w:trHeight w:val="300"/>
        </w:trPr>
        <w:tc>
          <w:tcPr>
            <w:tcW w:w="2018"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cum. Afschrijving</w:t>
            </w:r>
          </w:p>
        </w:tc>
        <w:tc>
          <w:tcPr>
            <w:tcW w:w="1632"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w:t>
            </w:r>
            <w:r>
              <w:rPr>
                <w:rFonts w:ascii="Calibri" w:eastAsia="Times New Roman" w:hAnsi="Calibri" w:cs="Calibri"/>
                <w:color w:val="000000"/>
                <w:sz w:val="16"/>
                <w:szCs w:val="16"/>
              </w:rPr>
              <w:t xml:space="preserve"> </w:t>
            </w:r>
            <w:r w:rsidRPr="00152C34">
              <w:rPr>
                <w:rFonts w:ascii="Calibri" w:eastAsia="Times New Roman" w:hAnsi="Calibri" w:cs="Calibri"/>
                <w:color w:val="000000"/>
                <w:sz w:val="16"/>
                <w:szCs w:val="16"/>
              </w:rPr>
              <w:t xml:space="preserve">30.375 </w:t>
            </w:r>
          </w:p>
        </w:tc>
        <w:tc>
          <w:tcPr>
            <w:tcW w:w="159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-27.249 </w:t>
            </w:r>
          </w:p>
        </w:tc>
        <w:tc>
          <w:tcPr>
            <w:tcW w:w="2235"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Reserve t.b.v. radio-</w:t>
            </w:r>
            <w:proofErr w:type="spellStart"/>
            <w:r w:rsidRPr="00152C34">
              <w:rPr>
                <w:rFonts w:ascii="Calibri" w:eastAsia="Times New Roman" w:hAnsi="Calibri" w:cs="Calibri"/>
                <w:color w:val="000000"/>
                <w:sz w:val="16"/>
                <w:szCs w:val="16"/>
              </w:rPr>
              <w:t>uitz</w:t>
            </w:r>
            <w:proofErr w:type="spellEnd"/>
            <w:r w:rsidRPr="00152C34">
              <w:rPr>
                <w:rFonts w:ascii="Calibri" w:eastAsia="Times New Roman" w:hAnsi="Calibri" w:cs="Calibri"/>
                <w:color w:val="000000"/>
                <w:sz w:val="16"/>
                <w:szCs w:val="16"/>
              </w:rPr>
              <w:t>.</w:t>
            </w:r>
          </w:p>
        </w:tc>
        <w:tc>
          <w:tcPr>
            <w:tcW w:w="153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 </w:t>
            </w:r>
          </w:p>
        </w:tc>
        <w:tc>
          <w:tcPr>
            <w:tcW w:w="1571"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 </w:t>
            </w:r>
          </w:p>
        </w:tc>
        <w:tc>
          <w:tcPr>
            <w:tcW w:w="960"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p>
        </w:tc>
      </w:tr>
      <w:tr w:rsidR="00152C34" w:rsidRPr="00152C34" w:rsidTr="00152C34">
        <w:trPr>
          <w:trHeight w:val="300"/>
        </w:trPr>
        <w:tc>
          <w:tcPr>
            <w:tcW w:w="2018"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1632"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11.461 </w:t>
            </w:r>
          </w:p>
        </w:tc>
        <w:tc>
          <w:tcPr>
            <w:tcW w:w="159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8.461 </w:t>
            </w:r>
          </w:p>
        </w:tc>
        <w:tc>
          <w:tcPr>
            <w:tcW w:w="2235"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Voorz. </w:t>
            </w:r>
            <w:proofErr w:type="spellStart"/>
            <w:r w:rsidRPr="00152C34">
              <w:rPr>
                <w:rFonts w:ascii="Calibri" w:eastAsia="Times New Roman" w:hAnsi="Calibri" w:cs="Calibri"/>
                <w:color w:val="000000"/>
                <w:sz w:val="16"/>
                <w:szCs w:val="16"/>
              </w:rPr>
              <w:t>Afschr</w:t>
            </w:r>
            <w:proofErr w:type="spellEnd"/>
            <w:r w:rsidRPr="00152C34">
              <w:rPr>
                <w:rFonts w:ascii="Calibri" w:eastAsia="Times New Roman" w:hAnsi="Calibri" w:cs="Calibri"/>
                <w:color w:val="000000"/>
                <w:sz w:val="16"/>
                <w:szCs w:val="16"/>
              </w:rPr>
              <w:t xml:space="preserve">. </w:t>
            </w:r>
            <w:proofErr w:type="spellStart"/>
            <w:r w:rsidRPr="00152C34">
              <w:rPr>
                <w:rFonts w:ascii="Calibri" w:eastAsia="Times New Roman" w:hAnsi="Calibri" w:cs="Calibri"/>
                <w:color w:val="000000"/>
                <w:sz w:val="16"/>
                <w:szCs w:val="16"/>
              </w:rPr>
              <w:t>VH&amp;Co</w:t>
            </w:r>
            <w:proofErr w:type="spellEnd"/>
          </w:p>
        </w:tc>
        <w:tc>
          <w:tcPr>
            <w:tcW w:w="153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 </w:t>
            </w:r>
          </w:p>
        </w:tc>
        <w:tc>
          <w:tcPr>
            <w:tcW w:w="1571"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1.700 </w:t>
            </w:r>
          </w:p>
        </w:tc>
        <w:tc>
          <w:tcPr>
            <w:tcW w:w="960"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p>
        </w:tc>
      </w:tr>
      <w:tr w:rsidR="00152C34" w:rsidRPr="00152C34" w:rsidTr="00152C34">
        <w:trPr>
          <w:trHeight w:val="300"/>
        </w:trPr>
        <w:tc>
          <w:tcPr>
            <w:tcW w:w="2018"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Vooruit bet./nog te </w:t>
            </w:r>
            <w:proofErr w:type="spellStart"/>
            <w:r w:rsidRPr="00152C34">
              <w:rPr>
                <w:rFonts w:ascii="Calibri" w:eastAsia="Times New Roman" w:hAnsi="Calibri" w:cs="Calibri"/>
                <w:color w:val="000000"/>
                <w:sz w:val="16"/>
                <w:szCs w:val="16"/>
              </w:rPr>
              <w:t>ontv.bedr</w:t>
            </w:r>
            <w:proofErr w:type="spellEnd"/>
            <w:r w:rsidRPr="00152C34">
              <w:rPr>
                <w:rFonts w:ascii="Calibri" w:eastAsia="Times New Roman" w:hAnsi="Calibri" w:cs="Calibri"/>
                <w:color w:val="000000"/>
                <w:sz w:val="16"/>
                <w:szCs w:val="16"/>
              </w:rPr>
              <w:t>.</w:t>
            </w:r>
          </w:p>
        </w:tc>
        <w:tc>
          <w:tcPr>
            <w:tcW w:w="1632"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346 </w:t>
            </w:r>
          </w:p>
        </w:tc>
        <w:tc>
          <w:tcPr>
            <w:tcW w:w="159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969 </w:t>
            </w:r>
          </w:p>
        </w:tc>
        <w:tc>
          <w:tcPr>
            <w:tcW w:w="2235"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Nog te betalen kosten</w:t>
            </w:r>
          </w:p>
        </w:tc>
        <w:tc>
          <w:tcPr>
            <w:tcW w:w="153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826 </w:t>
            </w:r>
          </w:p>
        </w:tc>
        <w:tc>
          <w:tcPr>
            <w:tcW w:w="1571"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1.911 </w:t>
            </w:r>
          </w:p>
        </w:tc>
        <w:tc>
          <w:tcPr>
            <w:tcW w:w="960"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p>
        </w:tc>
      </w:tr>
      <w:tr w:rsidR="00152C34" w:rsidRPr="00152C34" w:rsidTr="00152C34">
        <w:trPr>
          <w:trHeight w:val="300"/>
        </w:trPr>
        <w:tc>
          <w:tcPr>
            <w:tcW w:w="2018"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Bank 31.12 </w:t>
            </w:r>
          </w:p>
        </w:tc>
        <w:tc>
          <w:tcPr>
            <w:tcW w:w="1632"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7.565 </w:t>
            </w:r>
          </w:p>
        </w:tc>
        <w:tc>
          <w:tcPr>
            <w:tcW w:w="159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3.015 </w:t>
            </w:r>
          </w:p>
        </w:tc>
        <w:tc>
          <w:tcPr>
            <w:tcW w:w="2235"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Nog af te dragen Houten Huis</w:t>
            </w:r>
          </w:p>
        </w:tc>
        <w:tc>
          <w:tcPr>
            <w:tcW w:w="153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1.853 </w:t>
            </w:r>
          </w:p>
        </w:tc>
        <w:tc>
          <w:tcPr>
            <w:tcW w:w="1571"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xml:space="preserve"> - </w:t>
            </w:r>
          </w:p>
        </w:tc>
        <w:tc>
          <w:tcPr>
            <w:tcW w:w="960"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p>
        </w:tc>
      </w:tr>
      <w:tr w:rsidR="00152C34" w:rsidRPr="00152C34" w:rsidTr="00152C34">
        <w:trPr>
          <w:trHeight w:val="300"/>
        </w:trPr>
        <w:tc>
          <w:tcPr>
            <w:tcW w:w="2018"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1632"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w:t>
            </w:r>
          </w:p>
        </w:tc>
        <w:tc>
          <w:tcPr>
            <w:tcW w:w="159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p>
        </w:tc>
        <w:tc>
          <w:tcPr>
            <w:tcW w:w="2235"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w:t>
            </w:r>
          </w:p>
        </w:tc>
        <w:tc>
          <w:tcPr>
            <w:tcW w:w="153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p>
        </w:tc>
        <w:tc>
          <w:tcPr>
            <w:tcW w:w="1571"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p>
        </w:tc>
      </w:tr>
      <w:tr w:rsidR="00152C34" w:rsidRPr="00152C34" w:rsidTr="00152C34">
        <w:trPr>
          <w:trHeight w:val="300"/>
        </w:trPr>
        <w:tc>
          <w:tcPr>
            <w:tcW w:w="2018"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1632"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w:t>
            </w:r>
          </w:p>
        </w:tc>
        <w:tc>
          <w:tcPr>
            <w:tcW w:w="159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p>
        </w:tc>
        <w:tc>
          <w:tcPr>
            <w:tcW w:w="2235"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w:t>
            </w:r>
          </w:p>
        </w:tc>
        <w:tc>
          <w:tcPr>
            <w:tcW w:w="153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p>
        </w:tc>
        <w:tc>
          <w:tcPr>
            <w:tcW w:w="1571" w:type="dxa"/>
            <w:tcBorders>
              <w:top w:val="nil"/>
              <w:left w:val="single" w:sz="4" w:space="0" w:color="auto"/>
              <w:bottom w:val="nil"/>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 </w:t>
            </w:r>
          </w:p>
        </w:tc>
        <w:tc>
          <w:tcPr>
            <w:tcW w:w="960"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p>
        </w:tc>
      </w:tr>
      <w:tr w:rsidR="00152C34" w:rsidRPr="00152C34" w:rsidTr="00152C34">
        <w:trPr>
          <w:trHeight w:val="300"/>
        </w:trPr>
        <w:tc>
          <w:tcPr>
            <w:tcW w:w="2018" w:type="dxa"/>
            <w:tcBorders>
              <w:top w:val="single" w:sz="4" w:space="0" w:color="auto"/>
              <w:left w:val="nil"/>
              <w:bottom w:val="single" w:sz="4" w:space="0" w:color="auto"/>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b/>
                <w:bCs/>
                <w:color w:val="000000"/>
                <w:sz w:val="16"/>
                <w:szCs w:val="16"/>
              </w:rPr>
            </w:pPr>
            <w:r w:rsidRPr="00152C34">
              <w:rPr>
                <w:rFonts w:ascii="Calibri" w:eastAsia="Times New Roman" w:hAnsi="Calibri" w:cs="Calibri"/>
                <w:b/>
                <w:bCs/>
                <w:color w:val="000000"/>
                <w:sz w:val="16"/>
                <w:szCs w:val="16"/>
              </w:rPr>
              <w:t>Totaal</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b/>
                <w:bCs/>
                <w:color w:val="000000"/>
                <w:sz w:val="16"/>
                <w:szCs w:val="16"/>
              </w:rPr>
            </w:pPr>
            <w:r w:rsidRPr="00152C34">
              <w:rPr>
                <w:rFonts w:ascii="Calibri" w:eastAsia="Times New Roman" w:hAnsi="Calibri" w:cs="Calibri"/>
                <w:b/>
                <w:bCs/>
                <w:color w:val="000000"/>
                <w:sz w:val="16"/>
                <w:szCs w:val="16"/>
              </w:rPr>
              <w:t xml:space="preserve"> €                          19.372 </w:t>
            </w:r>
          </w:p>
        </w:tc>
        <w:tc>
          <w:tcPr>
            <w:tcW w:w="1595" w:type="dxa"/>
            <w:tcBorders>
              <w:top w:val="single" w:sz="4" w:space="0" w:color="auto"/>
              <w:left w:val="nil"/>
              <w:bottom w:val="single" w:sz="4" w:space="0" w:color="auto"/>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b/>
                <w:bCs/>
                <w:color w:val="000000"/>
                <w:sz w:val="16"/>
                <w:szCs w:val="16"/>
              </w:rPr>
            </w:pPr>
            <w:r w:rsidRPr="00152C34">
              <w:rPr>
                <w:rFonts w:ascii="Calibri" w:eastAsia="Times New Roman" w:hAnsi="Calibri" w:cs="Calibri"/>
                <w:b/>
                <w:bCs/>
                <w:color w:val="000000"/>
                <w:sz w:val="16"/>
                <w:szCs w:val="16"/>
              </w:rPr>
              <w:t xml:space="preserve"> €                      12.445 </w:t>
            </w:r>
          </w:p>
        </w:tc>
        <w:tc>
          <w:tcPr>
            <w:tcW w:w="2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b/>
                <w:bCs/>
                <w:color w:val="000000"/>
                <w:sz w:val="16"/>
                <w:szCs w:val="16"/>
              </w:rPr>
            </w:pPr>
            <w:r w:rsidRPr="00152C34">
              <w:rPr>
                <w:rFonts w:ascii="Calibri" w:eastAsia="Times New Roman" w:hAnsi="Calibri" w:cs="Calibri"/>
                <w:b/>
                <w:bCs/>
                <w:color w:val="000000"/>
                <w:sz w:val="16"/>
                <w:szCs w:val="16"/>
              </w:rPr>
              <w:t> </w:t>
            </w:r>
          </w:p>
        </w:tc>
        <w:tc>
          <w:tcPr>
            <w:tcW w:w="1535" w:type="dxa"/>
            <w:tcBorders>
              <w:top w:val="single" w:sz="4" w:space="0" w:color="auto"/>
              <w:left w:val="nil"/>
              <w:bottom w:val="single" w:sz="4" w:space="0" w:color="auto"/>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b/>
                <w:bCs/>
                <w:color w:val="000000"/>
                <w:sz w:val="16"/>
                <w:szCs w:val="16"/>
              </w:rPr>
            </w:pPr>
            <w:r w:rsidRPr="00152C34">
              <w:rPr>
                <w:rFonts w:ascii="Calibri" w:eastAsia="Times New Roman" w:hAnsi="Calibri" w:cs="Calibri"/>
                <w:b/>
                <w:bCs/>
                <w:color w:val="000000"/>
                <w:sz w:val="16"/>
                <w:szCs w:val="16"/>
              </w:rPr>
              <w:t xml:space="preserve"> €                      19.372 </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b/>
                <w:bCs/>
                <w:color w:val="000000"/>
                <w:sz w:val="16"/>
                <w:szCs w:val="16"/>
              </w:rPr>
            </w:pPr>
            <w:r w:rsidRPr="00152C34">
              <w:rPr>
                <w:rFonts w:ascii="Calibri" w:eastAsia="Times New Roman" w:hAnsi="Calibri" w:cs="Calibri"/>
                <w:b/>
                <w:bCs/>
                <w:color w:val="000000"/>
                <w:sz w:val="16"/>
                <w:szCs w:val="16"/>
              </w:rPr>
              <w:t xml:space="preserve"> €                       12.445 </w:t>
            </w:r>
          </w:p>
        </w:tc>
        <w:tc>
          <w:tcPr>
            <w:tcW w:w="960"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b/>
                <w:bCs/>
                <w:color w:val="000000"/>
                <w:sz w:val="16"/>
                <w:szCs w:val="16"/>
              </w:rPr>
            </w:pPr>
          </w:p>
        </w:tc>
      </w:tr>
      <w:tr w:rsidR="00152C34" w:rsidRPr="00152C34" w:rsidTr="00152C34">
        <w:trPr>
          <w:trHeight w:val="300"/>
        </w:trPr>
        <w:tc>
          <w:tcPr>
            <w:tcW w:w="2018"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1632"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159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223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1571"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r>
      <w:tr w:rsidR="00152C34" w:rsidRPr="00152C34" w:rsidTr="00152C34">
        <w:trPr>
          <w:trHeight w:val="300"/>
        </w:trPr>
        <w:tc>
          <w:tcPr>
            <w:tcW w:w="2018"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1632"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159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223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1571"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r>
      <w:tr w:rsidR="00152C34" w:rsidRPr="00152C34" w:rsidTr="00152C34">
        <w:trPr>
          <w:trHeight w:val="300"/>
        </w:trPr>
        <w:tc>
          <w:tcPr>
            <w:tcW w:w="2018"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r w:rsidRPr="00152C34">
              <w:rPr>
                <w:rFonts w:ascii="Calibri" w:eastAsia="Times New Roman" w:hAnsi="Calibri" w:cs="Calibri"/>
                <w:color w:val="000000"/>
                <w:sz w:val="16"/>
                <w:szCs w:val="16"/>
              </w:rPr>
              <w:t>Versie 1.0 d.d. 30 maart 2018</w:t>
            </w:r>
          </w:p>
        </w:tc>
        <w:tc>
          <w:tcPr>
            <w:tcW w:w="1632"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Calibri" w:eastAsia="Times New Roman" w:hAnsi="Calibri" w:cs="Calibri"/>
                <w:color w:val="000000"/>
                <w:sz w:val="16"/>
                <w:szCs w:val="16"/>
              </w:rPr>
            </w:pPr>
          </w:p>
        </w:tc>
        <w:tc>
          <w:tcPr>
            <w:tcW w:w="159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223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1571"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52C34" w:rsidRPr="00152C34" w:rsidRDefault="00152C34" w:rsidP="00152C34">
            <w:pPr>
              <w:spacing w:after="0" w:line="240" w:lineRule="auto"/>
              <w:rPr>
                <w:rFonts w:ascii="Times New Roman" w:eastAsia="Times New Roman" w:hAnsi="Times New Roman" w:cs="Times New Roman"/>
                <w:sz w:val="20"/>
                <w:szCs w:val="20"/>
              </w:rPr>
            </w:pPr>
          </w:p>
        </w:tc>
      </w:tr>
    </w:tbl>
    <w:p w:rsidR="00806A9E" w:rsidRDefault="00806A9E">
      <w:pPr>
        <w:spacing w:after="200" w:line="276" w:lineRule="auto"/>
        <w:rPr>
          <w:rFonts w:ascii="Calibri" w:eastAsia="Calibri" w:hAnsi="Calibri" w:cs="Calibri"/>
          <w:sz w:val="24"/>
        </w:rPr>
      </w:pPr>
    </w:p>
    <w:p w:rsidR="00806A9E" w:rsidRDefault="00806A9E">
      <w:pPr>
        <w:spacing w:after="200" w:line="276" w:lineRule="auto"/>
        <w:rPr>
          <w:rFonts w:ascii="Calibri" w:eastAsia="Calibri" w:hAnsi="Calibri" w:cs="Calibri"/>
          <w:sz w:val="24"/>
        </w:rPr>
      </w:pPr>
    </w:p>
    <w:sectPr w:rsidR="00806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2DF"/>
    <w:multiLevelType w:val="multilevel"/>
    <w:tmpl w:val="168AF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776A44"/>
    <w:multiLevelType w:val="hybridMultilevel"/>
    <w:tmpl w:val="1CF41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8531CC"/>
    <w:multiLevelType w:val="multilevel"/>
    <w:tmpl w:val="4AAAC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CD138D"/>
    <w:multiLevelType w:val="hybridMultilevel"/>
    <w:tmpl w:val="2084B07A"/>
    <w:lvl w:ilvl="0" w:tplc="5088E2D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4D02A0"/>
    <w:multiLevelType w:val="multilevel"/>
    <w:tmpl w:val="DDC0C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9E"/>
    <w:rsid w:val="00152C34"/>
    <w:rsid w:val="003232AA"/>
    <w:rsid w:val="00331E90"/>
    <w:rsid w:val="00335D45"/>
    <w:rsid w:val="003A28A0"/>
    <w:rsid w:val="003E10BF"/>
    <w:rsid w:val="004C6D61"/>
    <w:rsid w:val="00525B4B"/>
    <w:rsid w:val="00556F7C"/>
    <w:rsid w:val="006057AE"/>
    <w:rsid w:val="00747CDB"/>
    <w:rsid w:val="00806A9E"/>
    <w:rsid w:val="00B34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3587"/>
  <w15:docId w15:val="{F2C4104F-DD43-4C6A-98EE-E6BF6235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5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5910">
      <w:bodyDiv w:val="1"/>
      <w:marLeft w:val="0"/>
      <w:marRight w:val="0"/>
      <w:marTop w:val="0"/>
      <w:marBottom w:val="0"/>
      <w:divBdr>
        <w:top w:val="none" w:sz="0" w:space="0" w:color="auto"/>
        <w:left w:val="none" w:sz="0" w:space="0" w:color="auto"/>
        <w:bottom w:val="none" w:sz="0" w:space="0" w:color="auto"/>
        <w:right w:val="none" w:sz="0" w:space="0" w:color="auto"/>
      </w:divBdr>
    </w:div>
    <w:div w:id="422338982">
      <w:bodyDiv w:val="1"/>
      <w:marLeft w:val="0"/>
      <w:marRight w:val="0"/>
      <w:marTop w:val="0"/>
      <w:marBottom w:val="0"/>
      <w:divBdr>
        <w:top w:val="none" w:sz="0" w:space="0" w:color="auto"/>
        <w:left w:val="none" w:sz="0" w:space="0" w:color="auto"/>
        <w:bottom w:val="none" w:sz="0" w:space="0" w:color="auto"/>
        <w:right w:val="none" w:sz="0" w:space="0" w:color="auto"/>
      </w:divBdr>
    </w:div>
    <w:div w:id="447705677">
      <w:bodyDiv w:val="1"/>
      <w:marLeft w:val="0"/>
      <w:marRight w:val="0"/>
      <w:marTop w:val="0"/>
      <w:marBottom w:val="0"/>
      <w:divBdr>
        <w:top w:val="none" w:sz="0" w:space="0" w:color="auto"/>
        <w:left w:val="none" w:sz="0" w:space="0" w:color="auto"/>
        <w:bottom w:val="none" w:sz="0" w:space="0" w:color="auto"/>
        <w:right w:val="none" w:sz="0" w:space="0" w:color="auto"/>
      </w:divBdr>
    </w:div>
    <w:div w:id="569728247">
      <w:bodyDiv w:val="1"/>
      <w:marLeft w:val="0"/>
      <w:marRight w:val="0"/>
      <w:marTop w:val="0"/>
      <w:marBottom w:val="0"/>
      <w:divBdr>
        <w:top w:val="none" w:sz="0" w:space="0" w:color="auto"/>
        <w:left w:val="none" w:sz="0" w:space="0" w:color="auto"/>
        <w:bottom w:val="none" w:sz="0" w:space="0" w:color="auto"/>
        <w:right w:val="none" w:sz="0" w:space="0" w:color="auto"/>
      </w:divBdr>
    </w:div>
    <w:div w:id="706219300">
      <w:bodyDiv w:val="1"/>
      <w:marLeft w:val="0"/>
      <w:marRight w:val="0"/>
      <w:marTop w:val="0"/>
      <w:marBottom w:val="0"/>
      <w:divBdr>
        <w:top w:val="none" w:sz="0" w:space="0" w:color="auto"/>
        <w:left w:val="none" w:sz="0" w:space="0" w:color="auto"/>
        <w:bottom w:val="none" w:sz="0" w:space="0" w:color="auto"/>
        <w:right w:val="none" w:sz="0" w:space="0" w:color="auto"/>
      </w:divBdr>
    </w:div>
    <w:div w:id="984822195">
      <w:bodyDiv w:val="1"/>
      <w:marLeft w:val="0"/>
      <w:marRight w:val="0"/>
      <w:marTop w:val="0"/>
      <w:marBottom w:val="0"/>
      <w:divBdr>
        <w:top w:val="none" w:sz="0" w:space="0" w:color="auto"/>
        <w:left w:val="none" w:sz="0" w:space="0" w:color="auto"/>
        <w:bottom w:val="none" w:sz="0" w:space="0" w:color="auto"/>
        <w:right w:val="none" w:sz="0" w:space="0" w:color="auto"/>
      </w:divBdr>
    </w:div>
    <w:div w:id="1519077199">
      <w:bodyDiv w:val="1"/>
      <w:marLeft w:val="0"/>
      <w:marRight w:val="0"/>
      <w:marTop w:val="0"/>
      <w:marBottom w:val="0"/>
      <w:divBdr>
        <w:top w:val="none" w:sz="0" w:space="0" w:color="auto"/>
        <w:left w:val="none" w:sz="0" w:space="0" w:color="auto"/>
        <w:bottom w:val="none" w:sz="0" w:space="0" w:color="auto"/>
        <w:right w:val="none" w:sz="0" w:space="0" w:color="auto"/>
      </w:divBdr>
    </w:div>
    <w:div w:id="205365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1050</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 de Jong</cp:lastModifiedBy>
  <cp:revision>7</cp:revision>
  <dcterms:created xsi:type="dcterms:W3CDTF">2018-03-30T20:18:00Z</dcterms:created>
  <dcterms:modified xsi:type="dcterms:W3CDTF">2018-07-17T16:41:00Z</dcterms:modified>
</cp:coreProperties>
</file>