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78" w:rsidRDefault="00095678" w:rsidP="00095678">
      <w:pPr>
        <w:pStyle w:val="Heading3"/>
      </w:pPr>
      <w:bookmarkStart w:id="0" w:name="_Toc322832502"/>
      <w:bookmarkStart w:id="1" w:name="_Toc323101083"/>
      <w:bookmarkStart w:id="2" w:name="_Toc355165246"/>
      <w:bookmarkStart w:id="3" w:name="_Toc384130272"/>
      <w:r>
        <w:t xml:space="preserve">Exploitatierekening </w:t>
      </w:r>
      <w:bookmarkEnd w:id="0"/>
      <w:bookmarkEnd w:id="1"/>
      <w:bookmarkEnd w:id="2"/>
      <w:bookmarkEnd w:id="3"/>
      <w:r w:rsidR="005C7CC8">
        <w:t>201</w:t>
      </w:r>
      <w:r w:rsidR="00D24E61">
        <w:t>5</w:t>
      </w:r>
    </w:p>
    <w:tbl>
      <w:tblPr>
        <w:tblW w:w="10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7"/>
        <w:gridCol w:w="1417"/>
        <w:gridCol w:w="85"/>
        <w:gridCol w:w="1241"/>
      </w:tblGrid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2015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F0109" w:rsidRDefault="004435E7" w:rsidP="00841BD5">
            <w:pPr>
              <w:pStyle w:val="StandardText"/>
              <w:jc w:val="right"/>
            </w:pPr>
            <w:r>
              <w:fldChar w:fldCharType="begin"/>
            </w:r>
            <w:r>
              <w:instrText xml:space="preserve"> REF DPReportOnYear \* CHARFORMAT </w:instrText>
            </w:r>
            <w:r>
              <w:fldChar w:fldCharType="separate"/>
            </w:r>
            <w:r w:rsidR="003F0109">
              <w:t>2014</w:t>
            </w:r>
            <w:r>
              <w:fldChar w:fldCharType="end"/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2013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€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€</w:t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  <w:r>
              <w:t>€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Bold12Table"/>
            </w:pPr>
            <w:r>
              <w:t>Baten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Pachten boerderijen en land</w:t>
            </w:r>
          </w:p>
        </w:tc>
        <w:tc>
          <w:tcPr>
            <w:tcW w:w="1417" w:type="dxa"/>
          </w:tcPr>
          <w:p w:rsidR="003F0109" w:rsidRDefault="00C324A2" w:rsidP="00841BD5">
            <w:pPr>
              <w:pStyle w:val="StandardText"/>
              <w:jc w:val="right"/>
            </w:pPr>
            <w:r>
              <w:t>139.516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148.003</w:t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  <w:r>
              <w:t>153.911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Opbrengst beleggingen</w:t>
            </w:r>
          </w:p>
        </w:tc>
        <w:tc>
          <w:tcPr>
            <w:tcW w:w="1417" w:type="dxa"/>
          </w:tcPr>
          <w:p w:rsidR="003F0109" w:rsidRDefault="00C324A2" w:rsidP="00186F7C">
            <w:pPr>
              <w:pStyle w:val="StandardText"/>
              <w:jc w:val="right"/>
            </w:pPr>
            <w:r>
              <w:t>229.</w:t>
            </w:r>
            <w:r w:rsidR="00186F7C">
              <w:t>916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203.731</w:t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  <w:r>
              <w:t>186.996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Rente banken</w:t>
            </w:r>
          </w:p>
        </w:tc>
        <w:tc>
          <w:tcPr>
            <w:tcW w:w="1417" w:type="dxa"/>
          </w:tcPr>
          <w:p w:rsidR="003F0109" w:rsidRDefault="00C324A2" w:rsidP="00841BD5">
            <w:pPr>
              <w:pStyle w:val="StandardText"/>
              <w:jc w:val="right"/>
            </w:pPr>
            <w:r>
              <w:t>16.455</w:t>
            </w:r>
          </w:p>
        </w:tc>
        <w:tc>
          <w:tcPr>
            <w:tcW w:w="1417" w:type="dxa"/>
          </w:tcPr>
          <w:p w:rsidR="003F0109" w:rsidRPr="00CA32AB" w:rsidRDefault="003F0109" w:rsidP="00841BD5">
            <w:pPr>
              <w:pStyle w:val="StandardText"/>
              <w:jc w:val="right"/>
            </w:pPr>
            <w:r>
              <w:t>21.300</w:t>
            </w:r>
          </w:p>
        </w:tc>
        <w:tc>
          <w:tcPr>
            <w:tcW w:w="85" w:type="dxa"/>
          </w:tcPr>
          <w:p w:rsidR="003F0109" w:rsidRPr="00CA32AB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Pr="00CA32AB" w:rsidRDefault="003F0109" w:rsidP="00841BD5">
            <w:pPr>
              <w:pStyle w:val="StandardText"/>
              <w:jc w:val="right"/>
            </w:pPr>
            <w:r>
              <w:t>26.953</w:t>
            </w:r>
          </w:p>
        </w:tc>
      </w:tr>
      <w:tr w:rsidR="003F0109" w:rsidTr="00F36D74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Overige opbrengsten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109" w:rsidRDefault="004435E7" w:rsidP="00841BD5">
            <w:pPr>
              <w:pStyle w:val="StandardText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109" w:rsidRPr="00CA32AB" w:rsidRDefault="003F0109" w:rsidP="00841BD5">
            <w:pPr>
              <w:pStyle w:val="StandardText"/>
              <w:jc w:val="right"/>
            </w:pPr>
            <w:r>
              <w:t>-</w:t>
            </w: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3F0109" w:rsidRPr="00CA32AB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F0109" w:rsidRPr="00CA32AB" w:rsidRDefault="003F0109" w:rsidP="00841BD5">
            <w:pPr>
              <w:pStyle w:val="StandardText"/>
              <w:jc w:val="right"/>
            </w:pPr>
            <w:r>
              <w:t>1.689</w:t>
            </w:r>
          </w:p>
        </w:tc>
      </w:tr>
      <w:tr w:rsidR="003F0109" w:rsidTr="00F36D74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0109" w:rsidRDefault="00C324A2" w:rsidP="000B37D6">
            <w:pPr>
              <w:pStyle w:val="StandardText"/>
              <w:jc w:val="right"/>
            </w:pPr>
            <w:r>
              <w:t>385.</w:t>
            </w:r>
            <w:r w:rsidR="000B37D6">
              <w:t>887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373.034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369.549</w:t>
            </w:r>
          </w:p>
        </w:tc>
      </w:tr>
      <w:tr w:rsidR="003F0109" w:rsidTr="00F36D74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Bold12Table"/>
            </w:pPr>
            <w:r>
              <w:t>Lasten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bookmarkStart w:id="4" w:name="_GoBack"/>
            <w:bookmarkEnd w:id="4"/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Kosten verpacht onroerend goed</w:t>
            </w:r>
          </w:p>
        </w:tc>
        <w:tc>
          <w:tcPr>
            <w:tcW w:w="1417" w:type="dxa"/>
          </w:tcPr>
          <w:p w:rsidR="003F0109" w:rsidRDefault="003F0109" w:rsidP="003F0109">
            <w:pPr>
              <w:pStyle w:val="StandardText"/>
              <w:jc w:val="right"/>
            </w:pPr>
            <w:r>
              <w:t>10.188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16.102</w:t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  <w:r>
              <w:t>15.576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Honorarium rentmeester</w:t>
            </w:r>
          </w:p>
        </w:tc>
        <w:tc>
          <w:tcPr>
            <w:tcW w:w="1417" w:type="dxa"/>
          </w:tcPr>
          <w:p w:rsidR="003F0109" w:rsidRDefault="003F0109" w:rsidP="003F0109">
            <w:pPr>
              <w:pStyle w:val="StandardText"/>
              <w:jc w:val="right"/>
            </w:pPr>
            <w:r>
              <w:t>9.019</w:t>
            </w:r>
          </w:p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9.515</w:t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  <w:r>
              <w:t>9.867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Kosten beleggingen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4</w:t>
            </w:r>
            <w:r w:rsidR="005F76C5">
              <w:t>.</w:t>
            </w:r>
            <w:r>
              <w:t>660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3.912</w:t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  <w:r>
              <w:t>5.876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Bestuurskosten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20</w:t>
            </w:r>
            <w:r w:rsidR="005F76C5">
              <w:t>.</w:t>
            </w:r>
            <w:r>
              <w:t>014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19.428</w:t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  <w:r>
              <w:t>19.233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Accountants- en advieskosten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7</w:t>
            </w:r>
            <w:r w:rsidR="005F76C5">
              <w:t>.</w:t>
            </w:r>
            <w:r>
              <w:t>874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7.865</w:t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  <w:r>
              <w:t>8.280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Overige algemene kosten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1</w:t>
            </w:r>
            <w:r w:rsidR="005F76C5">
              <w:t>.</w:t>
            </w:r>
            <w:r>
              <w:t>407</w:t>
            </w:r>
          </w:p>
        </w:tc>
        <w:tc>
          <w:tcPr>
            <w:tcW w:w="1417" w:type="dxa"/>
          </w:tcPr>
          <w:p w:rsidR="003F0109" w:rsidRPr="00EF4B9F" w:rsidRDefault="003F0109" w:rsidP="00841BD5">
            <w:pPr>
              <w:pStyle w:val="StandardText"/>
              <w:jc w:val="right"/>
            </w:pPr>
            <w:r>
              <w:t>1.595</w:t>
            </w:r>
          </w:p>
        </w:tc>
        <w:tc>
          <w:tcPr>
            <w:tcW w:w="85" w:type="dxa"/>
          </w:tcPr>
          <w:p w:rsidR="003F0109" w:rsidRPr="00EF4B9F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Pr="00EF4B9F" w:rsidRDefault="003F0109" w:rsidP="00841BD5">
            <w:pPr>
              <w:pStyle w:val="StandardText"/>
              <w:jc w:val="right"/>
            </w:pPr>
            <w:r>
              <w:t>636</w:t>
            </w:r>
          </w:p>
        </w:tc>
      </w:tr>
      <w:tr w:rsidR="003F0109" w:rsidTr="003F0109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 xml:space="preserve">Legaat </w:t>
            </w:r>
            <w:proofErr w:type="spellStart"/>
            <w:r>
              <w:t>Sionsberg</w:t>
            </w:r>
            <w:proofErr w:type="spellEnd"/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1417" w:type="dxa"/>
          </w:tcPr>
          <w:p w:rsidR="003F0109" w:rsidRDefault="003F0109" w:rsidP="00841BD5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85" w:type="dxa"/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F0109" w:rsidRDefault="003F0109" w:rsidP="00841BD5">
            <w:pPr>
              <w:pStyle w:val="StandardText"/>
              <w:jc w:val="right"/>
            </w:pPr>
            <w:r>
              <w:t>908</w:t>
            </w:r>
          </w:p>
        </w:tc>
      </w:tr>
      <w:tr w:rsidR="003F0109" w:rsidTr="00C8618A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  <w:r>
              <w:t>Storting vermogen t.l.v. rente en dividenden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48</w:t>
            </w:r>
            <w:r w:rsidR="005F76C5">
              <w:t>.</w:t>
            </w:r>
            <w:r>
              <w:t>027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44.965</w:t>
            </w: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43.930</w:t>
            </w:r>
          </w:p>
        </w:tc>
      </w:tr>
      <w:tr w:rsidR="003F0109" w:rsidTr="00C8618A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102.097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104.290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104.306</w:t>
            </w:r>
          </w:p>
        </w:tc>
      </w:tr>
      <w:tr w:rsidR="003F0109" w:rsidTr="00C8618A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StandardTex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</w:p>
        </w:tc>
      </w:tr>
      <w:tr w:rsidR="003F0109" w:rsidTr="00F36D74">
        <w:trPr>
          <w:cantSplit/>
        </w:trPr>
        <w:tc>
          <w:tcPr>
            <w:tcW w:w="6549" w:type="dxa"/>
          </w:tcPr>
          <w:p w:rsidR="003F0109" w:rsidRDefault="003F0109" w:rsidP="00841BD5">
            <w:pPr>
              <w:pStyle w:val="Bold12Table"/>
            </w:pPr>
            <w:r>
              <w:t>Voordelig saldo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0109" w:rsidRDefault="00F36D74" w:rsidP="00841BD5">
            <w:pPr>
              <w:pStyle w:val="StandardText"/>
              <w:jc w:val="right"/>
            </w:pPr>
            <w:r>
              <w:t>283.790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268.744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F0109" w:rsidRDefault="003F0109" w:rsidP="00841BD5">
            <w:pPr>
              <w:pStyle w:val="StandardText"/>
              <w:jc w:val="right"/>
            </w:pPr>
            <w:r>
              <w:t>265.243</w:t>
            </w:r>
          </w:p>
        </w:tc>
      </w:tr>
    </w:tbl>
    <w:p w:rsidR="00E0482A" w:rsidRDefault="00E0482A" w:rsidP="00095678"/>
    <w:p w:rsidR="005C7CC8" w:rsidRPr="00095678" w:rsidRDefault="005C7CC8" w:rsidP="00095678"/>
    <w:sectPr w:rsidR="005C7CC8" w:rsidRPr="00095678" w:rsidSect="003F01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9"/>
    <w:rsid w:val="00024AA6"/>
    <w:rsid w:val="00095678"/>
    <w:rsid w:val="000B37D6"/>
    <w:rsid w:val="00142A8E"/>
    <w:rsid w:val="00186F7C"/>
    <w:rsid w:val="003F0109"/>
    <w:rsid w:val="00420FCA"/>
    <w:rsid w:val="004435E7"/>
    <w:rsid w:val="004B51C2"/>
    <w:rsid w:val="005C7CC8"/>
    <w:rsid w:val="005F76C5"/>
    <w:rsid w:val="00C324A2"/>
    <w:rsid w:val="00C8618A"/>
    <w:rsid w:val="00D24E61"/>
    <w:rsid w:val="00E0482A"/>
    <w:rsid w:val="00EC0579"/>
    <w:rsid w:val="00F3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E2B59-D6CD-4DBB-AADC-877EF53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Jaenet de Jong (Open)</dc:creator>
  <cp:lastModifiedBy>Procee, Paulus (NL - Leeuwarden)</cp:lastModifiedBy>
  <cp:revision>12</cp:revision>
  <dcterms:created xsi:type="dcterms:W3CDTF">2016-05-24T06:18:00Z</dcterms:created>
  <dcterms:modified xsi:type="dcterms:W3CDTF">2016-05-24T06:39:00Z</dcterms:modified>
</cp:coreProperties>
</file>