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8BA9" w14:textId="77777777" w:rsidR="000469D5" w:rsidRPr="00220E91" w:rsidRDefault="000469D5" w:rsidP="000469D5">
      <w:pPr>
        <w:spacing w:line="256" w:lineRule="auto"/>
        <w:rPr>
          <w:kern w:val="0"/>
          <w14:ligatures w14:val="none"/>
        </w:rPr>
      </w:pPr>
      <w:r w:rsidRPr="00220E91">
        <w:rPr>
          <w:kern w:val="0"/>
          <w14:ligatures w14:val="none"/>
        </w:rPr>
        <w:t>Beleidsplan 2025-2029 van Stichting Strand Links</w:t>
      </w:r>
    </w:p>
    <w:p w14:paraId="7AFA9F31" w14:textId="77777777" w:rsidR="000469D5" w:rsidRPr="00206C63" w:rsidRDefault="000469D5" w:rsidP="000469D5">
      <w:pPr>
        <w:spacing w:line="256" w:lineRule="auto"/>
        <w:contextualSpacing/>
        <w:rPr>
          <w:b/>
          <w:bCs/>
          <w:kern w:val="0"/>
          <w14:ligatures w14:val="none"/>
        </w:rPr>
      </w:pPr>
      <w:r w:rsidRPr="00206C63">
        <w:rPr>
          <w:b/>
          <w:bCs/>
          <w:kern w:val="0"/>
          <w14:ligatures w14:val="none"/>
        </w:rPr>
        <w:t>1.Algemeen</w:t>
      </w:r>
    </w:p>
    <w:p w14:paraId="7BBA21F8" w14:textId="77777777" w:rsidR="000469D5" w:rsidRPr="00220E91" w:rsidRDefault="000469D5" w:rsidP="000469D5">
      <w:pPr>
        <w:spacing w:line="256" w:lineRule="auto"/>
        <w:ind w:left="708"/>
        <w:contextualSpacing/>
        <w:rPr>
          <w:kern w:val="0"/>
          <w14:ligatures w14:val="none"/>
        </w:rPr>
      </w:pPr>
      <w:r w:rsidRPr="00220E91">
        <w:rPr>
          <w:kern w:val="0"/>
          <w14:ligatures w14:val="none"/>
        </w:rPr>
        <w:t>De Stichting Strand Links</w:t>
      </w:r>
      <w:r>
        <w:rPr>
          <w:kern w:val="0"/>
          <w14:ligatures w14:val="none"/>
        </w:rPr>
        <w:t xml:space="preserve"> </w:t>
      </w:r>
      <w:r w:rsidRPr="00CF0FBA">
        <w:rPr>
          <w:kern w:val="0"/>
          <w14:ligatures w14:val="none"/>
        </w:rPr>
        <w:t xml:space="preserve">gevestigd in Gorinchem,  Tolsteeg 6 ,4201CT , (hierna te </w:t>
      </w:r>
      <w:r w:rsidRPr="00220E91">
        <w:rPr>
          <w:kern w:val="0"/>
          <w14:ligatures w14:val="none"/>
        </w:rPr>
        <w:t xml:space="preserve">noemen SSL) is bij notariële akte van 16 juli 2013 opgericht door de heer H.J. Doeleman. Met de oprichting van SSL wordt beoogd een instrument te vormen ter bevordering van kunst en cultuur. </w:t>
      </w:r>
    </w:p>
    <w:p w14:paraId="2EB61B02" w14:textId="77777777" w:rsidR="000469D5" w:rsidRPr="00220E91" w:rsidRDefault="000469D5" w:rsidP="000469D5">
      <w:pPr>
        <w:spacing w:line="256" w:lineRule="auto"/>
        <w:ind w:left="720"/>
        <w:contextualSpacing/>
        <w:rPr>
          <w:kern w:val="0"/>
          <w14:ligatures w14:val="none"/>
        </w:rPr>
      </w:pPr>
      <w:r w:rsidRPr="00220E91">
        <w:rPr>
          <w:kern w:val="0"/>
          <w14:ligatures w14:val="none"/>
        </w:rPr>
        <w:t>Transparantie en het non-profit karakter van de activiteiten van SSL worden gewaarborgd door de rechtsvorm van een stichting.</w:t>
      </w:r>
    </w:p>
    <w:p w14:paraId="1B36F591" w14:textId="77777777" w:rsidR="000469D5" w:rsidRPr="00220E91" w:rsidRDefault="000469D5" w:rsidP="000469D5">
      <w:pPr>
        <w:spacing w:line="256" w:lineRule="auto"/>
        <w:ind w:left="720"/>
        <w:contextualSpacing/>
        <w:rPr>
          <w:kern w:val="0"/>
          <w14:ligatures w14:val="none"/>
        </w:rPr>
      </w:pPr>
    </w:p>
    <w:p w14:paraId="26778D59" w14:textId="77777777" w:rsidR="000469D5" w:rsidRPr="00220E91" w:rsidRDefault="000469D5" w:rsidP="000469D5">
      <w:pPr>
        <w:spacing w:line="256" w:lineRule="auto"/>
        <w:ind w:left="720"/>
        <w:contextualSpacing/>
        <w:rPr>
          <w:kern w:val="0"/>
          <w14:ligatures w14:val="none"/>
        </w:rPr>
      </w:pPr>
    </w:p>
    <w:p w14:paraId="537668B8" w14:textId="77777777" w:rsidR="000469D5" w:rsidRPr="00206C63" w:rsidRDefault="000469D5" w:rsidP="000469D5">
      <w:pPr>
        <w:spacing w:line="256" w:lineRule="auto"/>
        <w:contextualSpacing/>
        <w:rPr>
          <w:b/>
          <w:bCs/>
          <w:kern w:val="0"/>
          <w14:ligatures w14:val="none"/>
        </w:rPr>
      </w:pPr>
      <w:r w:rsidRPr="00206C63">
        <w:rPr>
          <w:b/>
          <w:bCs/>
          <w:kern w:val="0"/>
          <w14:ligatures w14:val="none"/>
        </w:rPr>
        <w:t>2.Doelstelling</w:t>
      </w:r>
    </w:p>
    <w:p w14:paraId="009C4F70" w14:textId="77777777" w:rsidR="000469D5" w:rsidRDefault="000469D5" w:rsidP="000469D5">
      <w:pPr>
        <w:spacing w:line="256" w:lineRule="auto"/>
        <w:ind w:left="708"/>
        <w:contextualSpacing/>
        <w:rPr>
          <w:kern w:val="0"/>
          <w14:ligatures w14:val="none"/>
        </w:rPr>
      </w:pPr>
      <w:r w:rsidRPr="00220E91">
        <w:rPr>
          <w:kern w:val="0"/>
          <w14:ligatures w14:val="none"/>
        </w:rPr>
        <w:t>De SSL heeft tot doel het bevorderen, stimuleren en ondersteunen van kunst en</w:t>
      </w:r>
      <w:r>
        <w:rPr>
          <w:kern w:val="0"/>
          <w14:ligatures w14:val="none"/>
        </w:rPr>
        <w:t xml:space="preserve">    </w:t>
      </w:r>
      <w:r w:rsidRPr="00220E91">
        <w:rPr>
          <w:kern w:val="0"/>
          <w14:ligatures w14:val="none"/>
        </w:rPr>
        <w:t xml:space="preserve">cultuur, meer in het bijzonder van jonge kunstenaars. SSL richt zich hierbij op beeldende kunst, keramiek en glaskunst, zilver en sieraden, </w:t>
      </w:r>
      <w:r w:rsidRPr="00CF0FBA">
        <w:rPr>
          <w:kern w:val="0"/>
          <w14:ligatures w14:val="none"/>
        </w:rPr>
        <w:t>fotografie ,video en film, design ,mode</w:t>
      </w:r>
      <w:r w:rsidRPr="00220E91">
        <w:rPr>
          <w:kern w:val="0"/>
          <w14:ligatures w14:val="none"/>
        </w:rPr>
        <w:t>, theater, en (regionale) culturele manifestaties op deze gebieden.</w:t>
      </w:r>
    </w:p>
    <w:p w14:paraId="07A02115" w14:textId="77777777" w:rsidR="000469D5" w:rsidRDefault="000469D5" w:rsidP="000469D5">
      <w:pPr>
        <w:spacing w:line="256" w:lineRule="auto"/>
        <w:contextualSpacing/>
        <w:rPr>
          <w:kern w:val="0"/>
          <w14:ligatures w14:val="none"/>
        </w:rPr>
      </w:pPr>
    </w:p>
    <w:p w14:paraId="2521C83F" w14:textId="77777777" w:rsidR="000469D5" w:rsidRPr="00206C63" w:rsidRDefault="000469D5" w:rsidP="000469D5">
      <w:pPr>
        <w:spacing w:line="256" w:lineRule="auto"/>
        <w:contextualSpacing/>
        <w:rPr>
          <w:b/>
          <w:bCs/>
          <w:kern w:val="0"/>
          <w14:ligatures w14:val="none"/>
        </w:rPr>
      </w:pPr>
      <w:r w:rsidRPr="00206C63">
        <w:rPr>
          <w:b/>
          <w:bCs/>
          <w:kern w:val="0"/>
          <w14:ligatures w14:val="none"/>
        </w:rPr>
        <w:t>3. Het realiseren van de doelstelling.</w:t>
      </w:r>
    </w:p>
    <w:p w14:paraId="1C0BDEE9" w14:textId="77777777" w:rsidR="000469D5" w:rsidRDefault="000469D5" w:rsidP="000469D5">
      <w:pPr>
        <w:spacing w:line="256" w:lineRule="auto"/>
        <w:ind w:left="567" w:firstLine="141"/>
        <w:contextualSpacing/>
        <w:rPr>
          <w:kern w:val="0"/>
          <w14:ligatures w14:val="none"/>
        </w:rPr>
      </w:pPr>
      <w:r w:rsidRPr="00220E91">
        <w:rPr>
          <w:kern w:val="0"/>
          <w14:ligatures w14:val="none"/>
        </w:rPr>
        <w:t>SSL</w:t>
      </w:r>
      <w:r>
        <w:rPr>
          <w:kern w:val="0"/>
          <w14:ligatures w14:val="none"/>
        </w:rPr>
        <w:t xml:space="preserve"> heeft sinds de oprichting in 2013 tot 2024 per jaar </w:t>
      </w:r>
      <w:r>
        <w:rPr>
          <w:rFonts w:cstheme="minorHAnsi"/>
          <w:kern w:val="0"/>
          <w14:ligatures w14:val="none"/>
        </w:rPr>
        <w:t>€</w:t>
      </w:r>
      <w:r>
        <w:rPr>
          <w:kern w:val="0"/>
          <w14:ligatures w14:val="none"/>
        </w:rPr>
        <w:t>100.000 ,- besteed aan het mogelijk maken van 46  verschillende projecten. Om een paar voorbeelden te geven:</w:t>
      </w:r>
    </w:p>
    <w:p w14:paraId="0E734D74" w14:textId="77777777" w:rsidR="000469D5" w:rsidRDefault="000469D5" w:rsidP="000469D5">
      <w:pPr>
        <w:pStyle w:val="Lijstalinea"/>
        <w:numPr>
          <w:ilvl w:val="0"/>
          <w:numId w:val="1"/>
        </w:numPr>
        <w:spacing w:line="256" w:lineRule="auto"/>
        <w:rPr>
          <w:kern w:val="0"/>
          <w14:ligatures w14:val="none"/>
        </w:rPr>
      </w:pPr>
      <w:r w:rsidRPr="00A179A6">
        <w:rPr>
          <w:kern w:val="0"/>
          <w14:ligatures w14:val="none"/>
        </w:rPr>
        <w:t xml:space="preserve">Steun aan de School voor Jong talent in den Haag  heeft geresulteerd </w:t>
      </w:r>
      <w:r>
        <w:rPr>
          <w:kern w:val="0"/>
          <w14:ligatures w14:val="none"/>
        </w:rPr>
        <w:t>in een vernieuwing van het curriculum van de school met het jaarlijkse Licht en Lucht festival, waar leerlingen van de richting  muziek, dans en beeldende kunst samen een productie laten zien.</w:t>
      </w:r>
    </w:p>
    <w:p w14:paraId="786F0AD4" w14:textId="77777777" w:rsidR="000469D5" w:rsidRDefault="000469D5" w:rsidP="000469D5">
      <w:pPr>
        <w:pStyle w:val="Lijstalinea"/>
        <w:numPr>
          <w:ilvl w:val="0"/>
          <w:numId w:val="1"/>
        </w:numPr>
        <w:spacing w:line="256" w:lineRule="auto"/>
        <w:rPr>
          <w:kern w:val="0"/>
          <w14:ligatures w14:val="none"/>
        </w:rPr>
      </w:pPr>
      <w:r>
        <w:rPr>
          <w:kern w:val="0"/>
          <w14:ligatures w14:val="none"/>
        </w:rPr>
        <w:t>Aan de gemeenten Gorinchem, Vianen en Leerdam zijn kunstwerken in de openbare ruimte geschonken. In 2 gemeenten gemaakt door jonge kunstenaars.</w:t>
      </w:r>
    </w:p>
    <w:p w14:paraId="56FF6B9A" w14:textId="77777777" w:rsidR="000469D5" w:rsidRDefault="000469D5" w:rsidP="000469D5">
      <w:pPr>
        <w:pStyle w:val="Lijstalinea"/>
        <w:numPr>
          <w:ilvl w:val="0"/>
          <w:numId w:val="1"/>
        </w:numPr>
        <w:spacing w:line="256" w:lineRule="auto"/>
        <w:rPr>
          <w:kern w:val="0"/>
          <w14:ligatures w14:val="none"/>
        </w:rPr>
      </w:pPr>
      <w:r>
        <w:rPr>
          <w:kern w:val="0"/>
          <w14:ligatures w14:val="none"/>
        </w:rPr>
        <w:t>In Leerdam financierde SSL de opleiding van jonge glaskunstenaars.</w:t>
      </w:r>
    </w:p>
    <w:p w14:paraId="1FCFC97D" w14:textId="77777777" w:rsidR="000469D5" w:rsidRDefault="000469D5" w:rsidP="000469D5">
      <w:pPr>
        <w:pStyle w:val="Lijstalinea"/>
        <w:numPr>
          <w:ilvl w:val="0"/>
          <w:numId w:val="1"/>
        </w:numPr>
        <w:spacing w:line="256" w:lineRule="auto"/>
        <w:rPr>
          <w:kern w:val="0"/>
          <w14:ligatures w14:val="none"/>
        </w:rPr>
      </w:pPr>
      <w:r>
        <w:rPr>
          <w:kern w:val="0"/>
          <w14:ligatures w14:val="none"/>
        </w:rPr>
        <w:t>Een jaarlijkse bijdrage ging naar het Internationaal filmfestival in Gorinchem.</w:t>
      </w:r>
    </w:p>
    <w:p w14:paraId="01719263" w14:textId="77777777" w:rsidR="000469D5" w:rsidRDefault="000469D5" w:rsidP="000469D5">
      <w:pPr>
        <w:pStyle w:val="Lijstalinea"/>
        <w:numPr>
          <w:ilvl w:val="0"/>
          <w:numId w:val="1"/>
        </w:numPr>
        <w:spacing w:line="256" w:lineRule="auto"/>
        <w:rPr>
          <w:kern w:val="0"/>
          <w14:ligatures w14:val="none"/>
        </w:rPr>
      </w:pPr>
      <w:r>
        <w:rPr>
          <w:kern w:val="0"/>
          <w14:ligatures w14:val="none"/>
        </w:rPr>
        <w:t xml:space="preserve">5 jaar maakte SSL in Schoonhoven Een Masterclass Zilversmeedkunst door Zilverkunstenaar Jan van </w:t>
      </w:r>
      <w:proofErr w:type="spellStart"/>
      <w:r>
        <w:rPr>
          <w:kern w:val="0"/>
          <w14:ligatures w14:val="none"/>
        </w:rPr>
        <w:t>Nouhuys</w:t>
      </w:r>
      <w:proofErr w:type="spellEnd"/>
      <w:r>
        <w:rPr>
          <w:kern w:val="0"/>
          <w14:ligatures w14:val="none"/>
        </w:rPr>
        <w:t xml:space="preserve"> mogelijk.</w:t>
      </w:r>
    </w:p>
    <w:p w14:paraId="7D09887F" w14:textId="77777777" w:rsidR="000469D5" w:rsidRDefault="000469D5" w:rsidP="000469D5">
      <w:pPr>
        <w:pStyle w:val="Lijstalinea"/>
        <w:numPr>
          <w:ilvl w:val="0"/>
          <w:numId w:val="1"/>
        </w:numPr>
        <w:spacing w:line="256" w:lineRule="auto"/>
        <w:rPr>
          <w:kern w:val="0"/>
          <w14:ligatures w14:val="none"/>
        </w:rPr>
      </w:pPr>
      <w:r>
        <w:rPr>
          <w:kern w:val="0"/>
          <w14:ligatures w14:val="none"/>
        </w:rPr>
        <w:t>In de Alblasserwaard steunde SSL het project “Dichter bij de polder” door 5 jonge dichters de gelegenheid te geven een gedicht te maken voor een zelfgekozen plek in het polderlandschap.</w:t>
      </w:r>
    </w:p>
    <w:p w14:paraId="71C67A9A" w14:textId="77777777" w:rsidR="000469D5" w:rsidRDefault="000469D5" w:rsidP="000469D5">
      <w:pPr>
        <w:spacing w:line="256" w:lineRule="auto"/>
        <w:rPr>
          <w:b/>
          <w:bCs/>
          <w:kern w:val="0"/>
          <w14:ligatures w14:val="none"/>
        </w:rPr>
      </w:pPr>
      <w:r>
        <w:rPr>
          <w:b/>
          <w:bCs/>
          <w:kern w:val="0"/>
          <w14:ligatures w14:val="none"/>
        </w:rPr>
        <w:t>4. Verandering.</w:t>
      </w:r>
    </w:p>
    <w:p w14:paraId="665A6519" w14:textId="77777777" w:rsidR="000469D5" w:rsidRDefault="000469D5" w:rsidP="000469D5">
      <w:pPr>
        <w:spacing w:line="256" w:lineRule="auto"/>
        <w:ind w:left="708"/>
        <w:rPr>
          <w:kern w:val="0"/>
          <w14:ligatures w14:val="none"/>
        </w:rPr>
      </w:pPr>
      <w:r w:rsidRPr="004E3679">
        <w:rPr>
          <w:kern w:val="0"/>
          <w14:ligatures w14:val="none"/>
        </w:rPr>
        <w:t xml:space="preserve">De oprichter </w:t>
      </w:r>
      <w:r>
        <w:rPr>
          <w:kern w:val="0"/>
          <w14:ligatures w14:val="none"/>
        </w:rPr>
        <w:t>, H.J. Doeleman en zijn echtgenoot C.E. Tieleman ( voorzitter van SSL) verhuizen in 2020 vanuit Ottoland naar de Affuitloods ( een rijksmonument in het 6</w:t>
      </w:r>
      <w:r w:rsidRPr="004E3679">
        <w:rPr>
          <w:kern w:val="0"/>
          <w:vertAlign w:val="superscript"/>
          <w14:ligatures w14:val="none"/>
        </w:rPr>
        <w:t>de</w:t>
      </w:r>
      <w:r>
        <w:rPr>
          <w:kern w:val="0"/>
          <w14:ligatures w14:val="none"/>
        </w:rPr>
        <w:t xml:space="preserve"> Bastion van Gorinchem.</w:t>
      </w:r>
    </w:p>
    <w:p w14:paraId="34E5535D" w14:textId="77777777" w:rsidR="000469D5" w:rsidRDefault="000469D5" w:rsidP="000469D5">
      <w:pPr>
        <w:spacing w:line="256" w:lineRule="auto"/>
        <w:ind w:left="708"/>
        <w:rPr>
          <w:kern w:val="0"/>
          <w14:ligatures w14:val="none"/>
        </w:rPr>
      </w:pPr>
      <w:r>
        <w:rPr>
          <w:kern w:val="0"/>
          <w14:ligatures w14:val="none"/>
        </w:rPr>
        <w:t>Door Corona liggen alle projecten stil.</w:t>
      </w:r>
    </w:p>
    <w:p w14:paraId="5CBBE41C" w14:textId="77777777" w:rsidR="000469D5" w:rsidRDefault="000469D5" w:rsidP="000469D5">
      <w:pPr>
        <w:spacing w:line="256" w:lineRule="auto"/>
        <w:ind w:left="708"/>
        <w:rPr>
          <w:kern w:val="0"/>
          <w14:ligatures w14:val="none"/>
        </w:rPr>
      </w:pPr>
      <w:r>
        <w:rPr>
          <w:kern w:val="0"/>
          <w14:ligatures w14:val="none"/>
        </w:rPr>
        <w:t>Het echtpaar stelt in de Affuitloods een expositieruimte en hun beeldentuin gratis ,in bruikleen, beschikbaar aan SSL.</w:t>
      </w:r>
    </w:p>
    <w:p w14:paraId="2F2AF165" w14:textId="77777777" w:rsidR="000469D5" w:rsidRDefault="000469D5" w:rsidP="000469D5">
      <w:pPr>
        <w:spacing w:line="256" w:lineRule="auto"/>
        <w:ind w:left="708"/>
        <w:rPr>
          <w:kern w:val="0"/>
          <w14:ligatures w14:val="none"/>
        </w:rPr>
      </w:pPr>
      <w:r>
        <w:rPr>
          <w:kern w:val="0"/>
          <w14:ligatures w14:val="none"/>
        </w:rPr>
        <w:t>SSL maakt in 2021 een ommezwaai. Projecten die SSL steunt blijft ze steunen tot 2024, nieuwe aanvragen worden niet gehonoreerd.</w:t>
      </w:r>
    </w:p>
    <w:p w14:paraId="1D7B86C3" w14:textId="77777777" w:rsidR="000469D5" w:rsidRDefault="000469D5" w:rsidP="000469D5">
      <w:pPr>
        <w:spacing w:line="256" w:lineRule="auto"/>
        <w:ind w:left="708"/>
        <w:rPr>
          <w:kern w:val="0"/>
          <w14:ligatures w14:val="none"/>
        </w:rPr>
      </w:pPr>
      <w:r>
        <w:rPr>
          <w:kern w:val="0"/>
          <w14:ligatures w14:val="none"/>
        </w:rPr>
        <w:t>Het dan resterende geld wordt besteed aan het aankopen van kunst van jonge kunstenaars, wonend en werkend in Nederland , niet ouder dan 40 jaar bij aankoop van het werk en werk dat aansluit bij de abstract geometrische kunst in de buitenruimte in Gorinchem.</w:t>
      </w:r>
    </w:p>
    <w:p w14:paraId="26ED9CDD" w14:textId="77777777" w:rsidR="000469D5" w:rsidRDefault="000469D5" w:rsidP="000469D5">
      <w:pPr>
        <w:spacing w:line="256" w:lineRule="auto"/>
        <w:ind w:left="708"/>
        <w:rPr>
          <w:kern w:val="0"/>
          <w14:ligatures w14:val="none"/>
        </w:rPr>
      </w:pPr>
      <w:r>
        <w:rPr>
          <w:kern w:val="0"/>
          <w14:ligatures w14:val="none"/>
        </w:rPr>
        <w:t xml:space="preserve">In 2024 toont SSL de Collectie Strand Links vergezeld van een uitgebreide catalogus, 51 kunstwerken , in besloten kring en aan de kunstenaars.  </w:t>
      </w:r>
    </w:p>
    <w:p w14:paraId="04A7A2B4" w14:textId="77777777" w:rsidR="000469D5" w:rsidRDefault="000469D5" w:rsidP="000469D5">
      <w:pPr>
        <w:spacing w:line="256" w:lineRule="auto"/>
        <w:rPr>
          <w:kern w:val="0"/>
          <w14:ligatures w14:val="none"/>
        </w:rPr>
      </w:pPr>
    </w:p>
    <w:p w14:paraId="2E1993C1" w14:textId="77777777" w:rsidR="000469D5" w:rsidRDefault="000469D5" w:rsidP="000469D5">
      <w:pPr>
        <w:spacing w:line="256" w:lineRule="auto"/>
        <w:rPr>
          <w:b/>
          <w:bCs/>
          <w:kern w:val="0"/>
          <w14:ligatures w14:val="none"/>
        </w:rPr>
      </w:pPr>
      <w:r>
        <w:rPr>
          <w:b/>
          <w:bCs/>
          <w:kern w:val="0"/>
          <w14:ligatures w14:val="none"/>
        </w:rPr>
        <w:t>5.Het beleid en realiseren van de doelstelling van 2025-2029.</w:t>
      </w:r>
    </w:p>
    <w:p w14:paraId="26462E14" w14:textId="77777777" w:rsidR="000469D5" w:rsidRDefault="000469D5" w:rsidP="000469D5">
      <w:pPr>
        <w:pStyle w:val="Lijstalinea"/>
        <w:numPr>
          <w:ilvl w:val="0"/>
          <w:numId w:val="2"/>
        </w:numPr>
        <w:spacing w:line="256" w:lineRule="auto"/>
        <w:rPr>
          <w:kern w:val="0"/>
          <w14:ligatures w14:val="none"/>
        </w:rPr>
      </w:pPr>
      <w:r>
        <w:rPr>
          <w:kern w:val="0"/>
          <w14:ligatures w14:val="none"/>
        </w:rPr>
        <w:t xml:space="preserve">De SSL werkt in 2024-2025 samen met de Stichting Symposion , Het Gorcums museum, Stichting </w:t>
      </w:r>
      <w:proofErr w:type="spellStart"/>
      <w:r>
        <w:rPr>
          <w:kern w:val="0"/>
          <w14:ligatures w14:val="none"/>
        </w:rPr>
        <w:t>ManiVesta</w:t>
      </w:r>
      <w:proofErr w:type="spellEnd"/>
      <w:r>
        <w:rPr>
          <w:kern w:val="0"/>
          <w14:ligatures w14:val="none"/>
        </w:rPr>
        <w:t xml:space="preserve"> en het regionaal archief  aan de kunstmanifestatie Symposion , een halve eeuw inspiratie.</w:t>
      </w:r>
    </w:p>
    <w:p w14:paraId="6D627C5F" w14:textId="00C42B76" w:rsidR="000469D5" w:rsidRDefault="000469D5" w:rsidP="000469D5">
      <w:pPr>
        <w:pStyle w:val="Lijstalinea"/>
        <w:numPr>
          <w:ilvl w:val="0"/>
          <w:numId w:val="2"/>
        </w:numPr>
        <w:spacing w:line="256" w:lineRule="auto"/>
        <w:rPr>
          <w:kern w:val="0"/>
          <w14:ligatures w14:val="none"/>
        </w:rPr>
      </w:pPr>
      <w:r>
        <w:rPr>
          <w:kern w:val="0"/>
          <w14:ligatures w14:val="none"/>
        </w:rPr>
        <w:t>Voortzetting van de samenwerking met het Symposion .</w:t>
      </w:r>
    </w:p>
    <w:p w14:paraId="764A30CF" w14:textId="77777777" w:rsidR="000469D5" w:rsidRDefault="000469D5" w:rsidP="000469D5">
      <w:pPr>
        <w:pStyle w:val="Lijstalinea"/>
        <w:numPr>
          <w:ilvl w:val="0"/>
          <w:numId w:val="2"/>
        </w:numPr>
        <w:spacing w:line="256" w:lineRule="auto"/>
        <w:rPr>
          <w:kern w:val="0"/>
          <w14:ligatures w14:val="none"/>
        </w:rPr>
      </w:pPr>
      <w:r>
        <w:rPr>
          <w:kern w:val="0"/>
          <w14:ligatures w14:val="none"/>
        </w:rPr>
        <w:t>Regelmatig openstellen van de collectie Strand Links en de Beeldentuin.</w:t>
      </w:r>
    </w:p>
    <w:p w14:paraId="173F6F69" w14:textId="77777777" w:rsidR="000469D5" w:rsidRDefault="000469D5" w:rsidP="000469D5">
      <w:pPr>
        <w:pStyle w:val="Lijstalinea"/>
        <w:numPr>
          <w:ilvl w:val="0"/>
          <w:numId w:val="2"/>
        </w:numPr>
        <w:spacing w:line="256" w:lineRule="auto"/>
        <w:rPr>
          <w:kern w:val="0"/>
          <w14:ligatures w14:val="none"/>
        </w:rPr>
      </w:pPr>
      <w:r>
        <w:rPr>
          <w:kern w:val="0"/>
          <w14:ligatures w14:val="none"/>
        </w:rPr>
        <w:t>Het beheren en onderhouden van de Collectie Strand Links</w:t>
      </w:r>
    </w:p>
    <w:p w14:paraId="77A1CC82" w14:textId="77777777" w:rsidR="000469D5" w:rsidRDefault="000469D5" w:rsidP="000469D5">
      <w:pPr>
        <w:pStyle w:val="Lijstalinea"/>
        <w:numPr>
          <w:ilvl w:val="0"/>
          <w:numId w:val="2"/>
        </w:numPr>
        <w:spacing w:line="256" w:lineRule="auto"/>
        <w:rPr>
          <w:kern w:val="0"/>
          <w14:ligatures w14:val="none"/>
        </w:rPr>
      </w:pPr>
      <w:r>
        <w:rPr>
          <w:kern w:val="0"/>
          <w14:ligatures w14:val="none"/>
        </w:rPr>
        <w:t>Het organiseren van wisseltentoonstellingen</w:t>
      </w:r>
    </w:p>
    <w:p w14:paraId="152F8E5E" w14:textId="77777777" w:rsidR="000469D5" w:rsidRDefault="000469D5" w:rsidP="000469D5">
      <w:pPr>
        <w:pStyle w:val="Lijstalinea"/>
        <w:numPr>
          <w:ilvl w:val="0"/>
          <w:numId w:val="2"/>
        </w:numPr>
        <w:spacing w:line="256" w:lineRule="auto"/>
        <w:rPr>
          <w:kern w:val="0"/>
          <w14:ligatures w14:val="none"/>
        </w:rPr>
      </w:pPr>
      <w:r>
        <w:rPr>
          <w:kern w:val="0"/>
          <w14:ligatures w14:val="none"/>
        </w:rPr>
        <w:t>Het organiseren van muzikale optredens door jonge musici</w:t>
      </w:r>
    </w:p>
    <w:p w14:paraId="5C75586E" w14:textId="77777777" w:rsidR="000469D5" w:rsidRDefault="000469D5" w:rsidP="000469D5">
      <w:pPr>
        <w:pStyle w:val="Lijstalinea"/>
        <w:numPr>
          <w:ilvl w:val="0"/>
          <w:numId w:val="2"/>
        </w:numPr>
        <w:spacing w:line="256" w:lineRule="auto"/>
        <w:rPr>
          <w:kern w:val="0"/>
          <w14:ligatures w14:val="none"/>
        </w:rPr>
      </w:pPr>
      <w:r>
        <w:rPr>
          <w:kern w:val="0"/>
          <w14:ligatures w14:val="none"/>
        </w:rPr>
        <w:t>Ontwikkelen van een programma om leerlingen van middelbare scholen in contact  te brengen met concrete kunst.</w:t>
      </w:r>
    </w:p>
    <w:p w14:paraId="1CCE5B37" w14:textId="77777777" w:rsidR="000469D5" w:rsidRDefault="000469D5" w:rsidP="000469D5">
      <w:pPr>
        <w:pStyle w:val="Lijstalinea"/>
        <w:numPr>
          <w:ilvl w:val="0"/>
          <w:numId w:val="2"/>
        </w:numPr>
        <w:spacing w:line="256" w:lineRule="auto"/>
        <w:rPr>
          <w:kern w:val="0"/>
          <w14:ligatures w14:val="none"/>
        </w:rPr>
      </w:pPr>
      <w:r w:rsidRPr="001C6466">
        <w:rPr>
          <w:kern w:val="0"/>
          <w14:ligatures w14:val="none"/>
        </w:rPr>
        <w:t>Het financieel steunen van projecten op het gebied van de doelstelling</w:t>
      </w:r>
      <w:r>
        <w:rPr>
          <w:kern w:val="0"/>
          <w14:ligatures w14:val="none"/>
        </w:rPr>
        <w:t>.</w:t>
      </w:r>
    </w:p>
    <w:p w14:paraId="338E0BFF" w14:textId="77777777" w:rsidR="000469D5" w:rsidRDefault="000469D5" w:rsidP="000469D5">
      <w:pPr>
        <w:pStyle w:val="Lijstalinea"/>
        <w:numPr>
          <w:ilvl w:val="0"/>
          <w:numId w:val="2"/>
        </w:numPr>
        <w:spacing w:line="256" w:lineRule="auto"/>
        <w:rPr>
          <w:kern w:val="0"/>
          <w14:ligatures w14:val="none"/>
        </w:rPr>
      </w:pPr>
      <w:r>
        <w:rPr>
          <w:kern w:val="0"/>
          <w14:ligatures w14:val="none"/>
        </w:rPr>
        <w:t xml:space="preserve">Financiering van werkstages bij gerenommeerde kunstenaars, deelname aan masterclasses, ondersteuning van producties of verdieping, het mogelijk maken van een verblijf als ‘artist in </w:t>
      </w:r>
      <w:proofErr w:type="spellStart"/>
      <w:r>
        <w:rPr>
          <w:kern w:val="0"/>
          <w14:ligatures w14:val="none"/>
        </w:rPr>
        <w:t>residence</w:t>
      </w:r>
      <w:proofErr w:type="spellEnd"/>
      <w:r>
        <w:rPr>
          <w:kern w:val="0"/>
          <w14:ligatures w14:val="none"/>
        </w:rPr>
        <w:t>’.</w:t>
      </w:r>
    </w:p>
    <w:p w14:paraId="6B6F0642" w14:textId="77777777" w:rsidR="000469D5" w:rsidRPr="001C6466" w:rsidRDefault="000469D5" w:rsidP="000469D5">
      <w:pPr>
        <w:pStyle w:val="Lijstalinea"/>
        <w:numPr>
          <w:ilvl w:val="0"/>
          <w:numId w:val="2"/>
        </w:numPr>
        <w:spacing w:line="256" w:lineRule="auto"/>
        <w:rPr>
          <w:kern w:val="0"/>
          <w14:ligatures w14:val="none"/>
        </w:rPr>
      </w:pPr>
      <w:r>
        <w:rPr>
          <w:kern w:val="0"/>
          <w14:ligatures w14:val="none"/>
        </w:rPr>
        <w:t>Het ontwerpen van een nieuwe website</w:t>
      </w:r>
    </w:p>
    <w:p w14:paraId="1D4FFCE7" w14:textId="77777777" w:rsidR="000469D5" w:rsidRPr="00A862F6" w:rsidRDefault="000469D5" w:rsidP="000469D5">
      <w:pPr>
        <w:pStyle w:val="Lijstalinea"/>
        <w:numPr>
          <w:ilvl w:val="0"/>
          <w:numId w:val="2"/>
        </w:numPr>
        <w:spacing w:line="256" w:lineRule="auto"/>
        <w:rPr>
          <w:kern w:val="0"/>
          <w14:ligatures w14:val="none"/>
        </w:rPr>
      </w:pPr>
      <w:r w:rsidRPr="00A862F6">
        <w:rPr>
          <w:kern w:val="0"/>
          <w14:ligatures w14:val="none"/>
        </w:rPr>
        <w:t>De organisatie van de</w:t>
      </w:r>
      <w:r>
        <w:rPr>
          <w:kern w:val="0"/>
          <w14:ligatures w14:val="none"/>
        </w:rPr>
        <w:t xml:space="preserve"> SSL toekomstbestendig maken op financieel , PR en personeelsgebied, mede in verband met de leeftijd van de oprichter en zijn echtgenoot.</w:t>
      </w:r>
    </w:p>
    <w:p w14:paraId="20A5E530" w14:textId="77777777" w:rsidR="000469D5" w:rsidRPr="00220E91" w:rsidRDefault="000469D5" w:rsidP="000469D5">
      <w:pPr>
        <w:spacing w:line="256" w:lineRule="auto"/>
        <w:contextualSpacing/>
        <w:rPr>
          <w:kern w:val="0"/>
          <w14:ligatures w14:val="none"/>
        </w:rPr>
      </w:pPr>
      <w:r w:rsidRPr="00220E91">
        <w:rPr>
          <w:kern w:val="0"/>
          <w14:ligatures w14:val="none"/>
        </w:rPr>
        <w:t>SSL heeft geen winstoogmerk.</w:t>
      </w:r>
    </w:p>
    <w:p w14:paraId="17562FEB" w14:textId="77777777" w:rsidR="000469D5" w:rsidRPr="00220E91" w:rsidRDefault="000469D5" w:rsidP="000469D5">
      <w:pPr>
        <w:spacing w:line="256" w:lineRule="auto"/>
        <w:rPr>
          <w:kern w:val="0"/>
          <w14:ligatures w14:val="none"/>
        </w:rPr>
      </w:pPr>
    </w:p>
    <w:p w14:paraId="6078F6CD" w14:textId="77777777" w:rsidR="000469D5" w:rsidRPr="00104E97" w:rsidRDefault="000469D5" w:rsidP="000469D5">
      <w:pPr>
        <w:spacing w:line="256" w:lineRule="auto"/>
        <w:rPr>
          <w:b/>
          <w:bCs/>
          <w:kern w:val="0"/>
          <w14:ligatures w14:val="none"/>
        </w:rPr>
      </w:pPr>
      <w:r w:rsidRPr="00104E97">
        <w:rPr>
          <w:b/>
          <w:bCs/>
          <w:kern w:val="0"/>
          <w14:ligatures w14:val="none"/>
        </w:rPr>
        <w:t>6.Bestuur en vertegenwoordiging</w:t>
      </w:r>
    </w:p>
    <w:p w14:paraId="1BA10BAA" w14:textId="77777777" w:rsidR="000469D5" w:rsidRDefault="000469D5" w:rsidP="000469D5">
      <w:pPr>
        <w:spacing w:line="256" w:lineRule="auto"/>
        <w:ind w:left="720"/>
        <w:contextualSpacing/>
        <w:rPr>
          <w:kern w:val="0"/>
          <w14:ligatures w14:val="none"/>
        </w:rPr>
      </w:pPr>
      <w:r w:rsidRPr="00220E91">
        <w:rPr>
          <w:kern w:val="0"/>
          <w14:ligatures w14:val="none"/>
        </w:rPr>
        <w:t xml:space="preserve">Het bestuur van SSL bestaat uit </w:t>
      </w:r>
      <w:r>
        <w:rPr>
          <w:kern w:val="0"/>
          <w14:ligatures w14:val="none"/>
        </w:rPr>
        <w:t>:</w:t>
      </w:r>
    </w:p>
    <w:p w14:paraId="0C492F89" w14:textId="77777777" w:rsidR="000469D5" w:rsidRDefault="000469D5" w:rsidP="000469D5">
      <w:pPr>
        <w:spacing w:line="256" w:lineRule="auto"/>
        <w:ind w:left="720"/>
        <w:contextualSpacing/>
        <w:rPr>
          <w:kern w:val="0"/>
          <w14:ligatures w14:val="none"/>
        </w:rPr>
      </w:pPr>
      <w:r w:rsidRPr="00104E97">
        <w:rPr>
          <w:b/>
          <w:bCs/>
          <w:kern w:val="0"/>
          <w14:ligatures w14:val="none"/>
        </w:rPr>
        <w:t xml:space="preserve">Voorzitter </w:t>
      </w:r>
      <w:r>
        <w:rPr>
          <w:kern w:val="0"/>
          <w14:ligatures w14:val="none"/>
        </w:rPr>
        <w:t>:</w:t>
      </w:r>
      <w:r w:rsidRPr="00220E91">
        <w:rPr>
          <w:kern w:val="0"/>
          <w14:ligatures w14:val="none"/>
        </w:rPr>
        <w:t>mevrouw C.E. Tieleman, Tolsteeg 6, 4201 CT Gorinchem, geboren op 16 december 1943</w:t>
      </w:r>
      <w:r>
        <w:rPr>
          <w:kern w:val="0"/>
          <w14:ligatures w14:val="none"/>
        </w:rPr>
        <w:t>.</w:t>
      </w:r>
      <w:r w:rsidRPr="00220E91">
        <w:rPr>
          <w:kern w:val="0"/>
          <w14:ligatures w14:val="none"/>
        </w:rPr>
        <w:t xml:space="preserve"> </w:t>
      </w:r>
    </w:p>
    <w:p w14:paraId="6EB145C7" w14:textId="31512584" w:rsidR="000469D5" w:rsidRDefault="000469D5" w:rsidP="000469D5">
      <w:pPr>
        <w:spacing w:line="256" w:lineRule="auto"/>
        <w:ind w:left="720"/>
        <w:contextualSpacing/>
        <w:rPr>
          <w:kern w:val="0"/>
          <w14:ligatures w14:val="none"/>
        </w:rPr>
      </w:pPr>
      <w:r>
        <w:rPr>
          <w:b/>
          <w:bCs/>
          <w:kern w:val="0"/>
          <w14:ligatures w14:val="none"/>
        </w:rPr>
        <w:t xml:space="preserve">Secretaris : </w:t>
      </w:r>
      <w:r w:rsidRPr="00220E91">
        <w:rPr>
          <w:kern w:val="0"/>
          <w14:ligatures w14:val="none"/>
        </w:rPr>
        <w:t xml:space="preserve">de heer P. van der Grijn, </w:t>
      </w:r>
      <w:proofErr w:type="spellStart"/>
      <w:r w:rsidRPr="00220E91">
        <w:rPr>
          <w:kern w:val="0"/>
          <w14:ligatures w14:val="none"/>
        </w:rPr>
        <w:t>Gildenborch</w:t>
      </w:r>
      <w:proofErr w:type="spellEnd"/>
      <w:r w:rsidRPr="00220E91">
        <w:rPr>
          <w:kern w:val="0"/>
          <w14:ligatures w14:val="none"/>
        </w:rPr>
        <w:t xml:space="preserve"> 39, 4132 HE Vianen, geboren op 1 novemb</w:t>
      </w:r>
      <w:r>
        <w:rPr>
          <w:kern w:val="0"/>
          <w14:ligatures w14:val="none"/>
        </w:rPr>
        <w:t>er</w:t>
      </w:r>
    </w:p>
    <w:p w14:paraId="21CEC72D" w14:textId="77777777" w:rsidR="000469D5" w:rsidRDefault="000469D5" w:rsidP="000469D5">
      <w:pPr>
        <w:spacing w:line="256" w:lineRule="auto"/>
        <w:ind w:left="720"/>
        <w:contextualSpacing/>
        <w:rPr>
          <w:kern w:val="0"/>
          <w14:ligatures w14:val="none"/>
        </w:rPr>
      </w:pPr>
      <w:r w:rsidRPr="00104E97">
        <w:rPr>
          <w:b/>
          <w:bCs/>
          <w:kern w:val="0"/>
          <w14:ligatures w14:val="none"/>
        </w:rPr>
        <w:t>Penningmeester:</w:t>
      </w:r>
      <w:r w:rsidRPr="00220E91">
        <w:rPr>
          <w:kern w:val="0"/>
          <w14:ligatures w14:val="none"/>
        </w:rPr>
        <w:t xml:space="preserve"> de heer Nico van der Veen,</w:t>
      </w:r>
      <w:r>
        <w:rPr>
          <w:kern w:val="0"/>
          <w14:ligatures w14:val="none"/>
        </w:rPr>
        <w:t xml:space="preserve"> </w:t>
      </w:r>
      <w:proofErr w:type="spellStart"/>
      <w:r>
        <w:rPr>
          <w:kern w:val="0"/>
          <w14:ligatures w14:val="none"/>
        </w:rPr>
        <w:t>Anemoonhof</w:t>
      </w:r>
      <w:proofErr w:type="spellEnd"/>
      <w:r>
        <w:rPr>
          <w:kern w:val="0"/>
          <w14:ligatures w14:val="none"/>
        </w:rPr>
        <w:t xml:space="preserve"> 16, 3355 RR, </w:t>
      </w:r>
      <w:r w:rsidRPr="00220E91">
        <w:rPr>
          <w:kern w:val="0"/>
          <w14:ligatures w14:val="none"/>
        </w:rPr>
        <w:t>Papendrecht, geboren op 29 september 1963</w:t>
      </w:r>
      <w:r>
        <w:rPr>
          <w:kern w:val="0"/>
          <w14:ligatures w14:val="none"/>
        </w:rPr>
        <w:t>.</w:t>
      </w:r>
    </w:p>
    <w:p w14:paraId="14BBC1C6" w14:textId="225BA838" w:rsidR="000469D5" w:rsidRPr="00220E91" w:rsidRDefault="000469D5" w:rsidP="000469D5">
      <w:pPr>
        <w:spacing w:line="256" w:lineRule="auto"/>
        <w:ind w:left="720"/>
        <w:contextualSpacing/>
        <w:rPr>
          <w:kern w:val="0"/>
          <w14:ligatures w14:val="none"/>
        </w:rPr>
      </w:pPr>
      <w:r>
        <w:rPr>
          <w:b/>
          <w:kern w:val="0"/>
          <w14:ligatures w14:val="none"/>
        </w:rPr>
        <w:t xml:space="preserve">PR en Communicatie </w:t>
      </w:r>
      <w:r w:rsidRPr="00072784">
        <w:rPr>
          <w:b/>
          <w:kern w:val="0"/>
          <w14:ligatures w14:val="none"/>
        </w:rPr>
        <w:t xml:space="preserve"> </w:t>
      </w:r>
      <w:r w:rsidRPr="00072784">
        <w:rPr>
          <w:bCs/>
          <w:kern w:val="0"/>
          <w14:ligatures w14:val="none"/>
        </w:rPr>
        <w:t>de heer</w:t>
      </w:r>
      <w:r w:rsidRPr="00220E91">
        <w:rPr>
          <w:kern w:val="0"/>
          <w14:ligatures w14:val="none"/>
        </w:rPr>
        <w:t xml:space="preserve"> Twan van Genderen,</w:t>
      </w:r>
      <w:r>
        <w:rPr>
          <w:kern w:val="0"/>
          <w14:ligatures w14:val="none"/>
        </w:rPr>
        <w:t xml:space="preserve"> Dalemstraat 7, 4201 BM</w:t>
      </w:r>
      <w:r w:rsidRPr="00220E91">
        <w:rPr>
          <w:kern w:val="0"/>
          <w14:ligatures w14:val="none"/>
        </w:rPr>
        <w:t xml:space="preserve">, </w:t>
      </w:r>
      <w:r>
        <w:rPr>
          <w:kern w:val="0"/>
          <w14:ligatures w14:val="none"/>
        </w:rPr>
        <w:t>Gorinchem</w:t>
      </w:r>
      <w:r w:rsidRPr="00220E91">
        <w:rPr>
          <w:kern w:val="0"/>
          <w14:ligatures w14:val="none"/>
        </w:rPr>
        <w:t>,  geboren op 27 februari 1973</w:t>
      </w:r>
      <w:r>
        <w:rPr>
          <w:kern w:val="0"/>
          <w14:ligatures w14:val="none"/>
        </w:rPr>
        <w:t>.</w:t>
      </w:r>
    </w:p>
    <w:p w14:paraId="020573CB" w14:textId="77777777" w:rsidR="000469D5" w:rsidRPr="00220E91" w:rsidRDefault="000469D5" w:rsidP="000469D5">
      <w:pPr>
        <w:spacing w:line="256" w:lineRule="auto"/>
        <w:ind w:left="720"/>
        <w:contextualSpacing/>
        <w:rPr>
          <w:kern w:val="0"/>
          <w14:ligatures w14:val="none"/>
        </w:rPr>
      </w:pPr>
    </w:p>
    <w:p w14:paraId="2637E254" w14:textId="77777777" w:rsidR="000469D5" w:rsidRPr="00220E91" w:rsidRDefault="000469D5" w:rsidP="000469D5">
      <w:pPr>
        <w:spacing w:line="256" w:lineRule="auto"/>
        <w:ind w:left="720"/>
        <w:contextualSpacing/>
        <w:rPr>
          <w:kern w:val="0"/>
          <w14:ligatures w14:val="none"/>
        </w:rPr>
      </w:pPr>
      <w:r w:rsidRPr="00220E91">
        <w:rPr>
          <w:kern w:val="0"/>
          <w14:ligatures w14:val="none"/>
        </w:rPr>
        <w:t>Het bestuur van SSL bepaalt het aantal bestuursleden, met dien verstande dat er altijd 3 bestuursleden zullen zijn. Het bestuur van SSL benoemt nieuwe bestuursleden. Het bestuur kan zich laten bijstaan door adviseurs.</w:t>
      </w:r>
    </w:p>
    <w:p w14:paraId="48F2711B" w14:textId="77777777" w:rsidR="000469D5" w:rsidRDefault="000469D5" w:rsidP="000469D5">
      <w:pPr>
        <w:spacing w:line="256" w:lineRule="auto"/>
        <w:ind w:left="720"/>
        <w:contextualSpacing/>
        <w:rPr>
          <w:kern w:val="0"/>
          <w14:ligatures w14:val="none"/>
        </w:rPr>
      </w:pPr>
      <w:r w:rsidRPr="00220E91">
        <w:rPr>
          <w:kern w:val="0"/>
          <w14:ligatures w14:val="none"/>
        </w:rPr>
        <w:t xml:space="preserve">Bestuursleden worden voor </w:t>
      </w:r>
      <w:r>
        <w:rPr>
          <w:kern w:val="0"/>
          <w14:ligatures w14:val="none"/>
        </w:rPr>
        <w:t>onbepaalde tijd</w:t>
      </w:r>
      <w:r w:rsidRPr="00220E91">
        <w:rPr>
          <w:kern w:val="0"/>
          <w14:ligatures w14:val="none"/>
        </w:rPr>
        <w:t xml:space="preserve"> benoemd. </w:t>
      </w:r>
    </w:p>
    <w:p w14:paraId="17E9F952" w14:textId="77777777" w:rsidR="000469D5" w:rsidRPr="00220E91" w:rsidRDefault="000469D5" w:rsidP="000469D5">
      <w:pPr>
        <w:spacing w:line="256" w:lineRule="auto"/>
        <w:ind w:left="708"/>
        <w:contextualSpacing/>
        <w:rPr>
          <w:kern w:val="0"/>
          <w14:ligatures w14:val="none"/>
        </w:rPr>
      </w:pPr>
      <w:r w:rsidRPr="00220E91">
        <w:rPr>
          <w:kern w:val="0"/>
          <w14:ligatures w14:val="none"/>
        </w:rPr>
        <w:t xml:space="preserve">Het bestuur van SSL zal altijd zodanig zijn samengesteld dat geen van de </w:t>
      </w:r>
      <w:r>
        <w:rPr>
          <w:kern w:val="0"/>
          <w14:ligatures w14:val="none"/>
        </w:rPr>
        <w:t>b</w:t>
      </w:r>
      <w:r w:rsidRPr="00220E91">
        <w:rPr>
          <w:kern w:val="0"/>
          <w14:ligatures w14:val="none"/>
        </w:rPr>
        <w:t xml:space="preserve">estuursleden kan beschikken over het vermogen van SSL alsof dat vermogen van die bestuurder zelf was. Er mag dan ook nimmer een situatie ontstaan waarbij één persoon een meerderheid van de zeggenschap binnen SSL verkrijgt. </w:t>
      </w:r>
    </w:p>
    <w:p w14:paraId="060E7078" w14:textId="77777777" w:rsidR="000469D5" w:rsidRPr="00220E91" w:rsidRDefault="000469D5" w:rsidP="000469D5">
      <w:pPr>
        <w:spacing w:line="256" w:lineRule="auto"/>
        <w:ind w:left="720"/>
        <w:contextualSpacing/>
        <w:rPr>
          <w:kern w:val="0"/>
          <w14:ligatures w14:val="none"/>
        </w:rPr>
      </w:pPr>
      <w:r w:rsidRPr="00220E91">
        <w:rPr>
          <w:kern w:val="0"/>
          <w14:ligatures w14:val="none"/>
        </w:rPr>
        <w:t xml:space="preserve">Beslissingen over uitgaven voortvloeiend uit de doelstelling zoals bedoeld in punt 2b. worden in gemeenschappelijkheid genomen. De penningmeester zorgt voor financiële afwikkeling </w:t>
      </w:r>
      <w:r>
        <w:rPr>
          <w:kern w:val="0"/>
          <w14:ligatures w14:val="none"/>
        </w:rPr>
        <w:t xml:space="preserve">en </w:t>
      </w:r>
      <w:r w:rsidRPr="00220E91">
        <w:rPr>
          <w:kern w:val="0"/>
          <w14:ligatures w14:val="none"/>
        </w:rPr>
        <w:t>uitvoer van deze beslissingen. Voor dagelijkse uitgaven van SSL heeft de penningmeester de vrijheid om zonder overleg met de overige bestuursleden uitgaven te doen tot een bedrag van maximaal € 1.500,- per kalenderjaar.</w:t>
      </w:r>
    </w:p>
    <w:p w14:paraId="72FD6F7A" w14:textId="77777777" w:rsidR="000469D5" w:rsidRPr="00220E91" w:rsidRDefault="000469D5" w:rsidP="000469D5">
      <w:pPr>
        <w:spacing w:line="256" w:lineRule="auto"/>
        <w:ind w:left="720"/>
        <w:contextualSpacing/>
        <w:rPr>
          <w:kern w:val="0"/>
          <w14:ligatures w14:val="none"/>
        </w:rPr>
      </w:pPr>
    </w:p>
    <w:p w14:paraId="7FAA8AE3" w14:textId="77777777" w:rsidR="000469D5" w:rsidRPr="00220E91" w:rsidRDefault="000469D5" w:rsidP="000469D5">
      <w:pPr>
        <w:spacing w:line="256" w:lineRule="auto"/>
        <w:ind w:left="720"/>
        <w:contextualSpacing/>
        <w:rPr>
          <w:kern w:val="0"/>
          <w14:ligatures w14:val="none"/>
        </w:rPr>
      </w:pPr>
      <w:r w:rsidRPr="00220E91">
        <w:rPr>
          <w:kern w:val="0"/>
          <w14:ligatures w14:val="none"/>
        </w:rPr>
        <w:t>Bestuursbesluiten worden in beginsel genomen met volstrekte meerderheid van stemmen. Besluiten tot wijziging van de statuten en ontbinding van SSL dienen unaniem te worden genomen. Ieder bestuurslid heeft in bestuursvergaderingen één stem.</w:t>
      </w:r>
    </w:p>
    <w:p w14:paraId="4C9F1223" w14:textId="77777777" w:rsidR="000469D5" w:rsidRPr="00220E91" w:rsidRDefault="000469D5" w:rsidP="000469D5">
      <w:pPr>
        <w:spacing w:line="256" w:lineRule="auto"/>
        <w:ind w:left="720"/>
        <w:contextualSpacing/>
        <w:rPr>
          <w:kern w:val="0"/>
          <w14:ligatures w14:val="none"/>
        </w:rPr>
      </w:pPr>
    </w:p>
    <w:p w14:paraId="0D87A34E" w14:textId="77777777" w:rsidR="000469D5" w:rsidRPr="00220E91" w:rsidRDefault="000469D5" w:rsidP="000469D5">
      <w:pPr>
        <w:spacing w:line="256" w:lineRule="auto"/>
        <w:ind w:left="720"/>
        <w:contextualSpacing/>
        <w:rPr>
          <w:kern w:val="0"/>
          <w14:ligatures w14:val="none"/>
        </w:rPr>
      </w:pPr>
      <w:r w:rsidRPr="00220E91">
        <w:rPr>
          <w:kern w:val="0"/>
          <w14:ligatures w14:val="none"/>
        </w:rPr>
        <w:t xml:space="preserve">SSL wordt vertegenwoordigd door haar bestuur. </w:t>
      </w:r>
    </w:p>
    <w:p w14:paraId="2790B1F7" w14:textId="77777777" w:rsidR="000469D5" w:rsidRDefault="000469D5" w:rsidP="000469D5">
      <w:pPr>
        <w:spacing w:line="256" w:lineRule="auto"/>
        <w:ind w:left="720"/>
        <w:contextualSpacing/>
        <w:rPr>
          <w:kern w:val="0"/>
          <w14:ligatures w14:val="none"/>
        </w:rPr>
      </w:pPr>
      <w:r w:rsidRPr="00220E91">
        <w:rPr>
          <w:kern w:val="0"/>
          <w14:ligatures w14:val="none"/>
        </w:rPr>
        <w:t>De bestuurders ontvangen geen beloning voor hun werkzaamheden. Zij hebben wel recht op vergoeding van de door hen in de uitoefening van hun functie gemaakte kosten</w:t>
      </w:r>
      <w:r>
        <w:rPr>
          <w:kern w:val="0"/>
          <w14:ligatures w14:val="none"/>
        </w:rPr>
        <w:t xml:space="preserve"> ( in 2025 maximaal </w:t>
      </w:r>
      <w:r>
        <w:rPr>
          <w:rFonts w:cstheme="minorHAnsi"/>
          <w:kern w:val="0"/>
          <w14:ligatures w14:val="none"/>
        </w:rPr>
        <w:t>€</w:t>
      </w:r>
      <w:r>
        <w:rPr>
          <w:kern w:val="0"/>
          <w14:ligatures w14:val="none"/>
        </w:rPr>
        <w:t>210,-per maand</w:t>
      </w:r>
      <w:r w:rsidRPr="00220E91">
        <w:rPr>
          <w:kern w:val="0"/>
          <w14:ligatures w14:val="none"/>
        </w:rPr>
        <w:t>,</w:t>
      </w:r>
      <w:r>
        <w:rPr>
          <w:rFonts w:cstheme="minorHAnsi"/>
          <w:kern w:val="0"/>
          <w14:ligatures w14:val="none"/>
        </w:rPr>
        <w:t>€ 2100,- per jaar)</w:t>
      </w:r>
      <w:r w:rsidRPr="00220E91">
        <w:rPr>
          <w:kern w:val="0"/>
          <w14:ligatures w14:val="none"/>
        </w:rPr>
        <w:t xml:space="preserve"> alsmede op een niet bovenmatig vacatiegeld </w:t>
      </w:r>
      <w:r>
        <w:rPr>
          <w:kern w:val="0"/>
          <w14:ligatures w14:val="none"/>
        </w:rPr>
        <w:t>( maximaal 3% van salarisschaal 18 rijksambtenaren 1-7-2024 tot 31-12-25).</w:t>
      </w:r>
    </w:p>
    <w:p w14:paraId="75082745" w14:textId="72437E92" w:rsidR="000469D5" w:rsidRPr="00220E91" w:rsidRDefault="000469D5" w:rsidP="000469D5">
      <w:pPr>
        <w:spacing w:line="256" w:lineRule="auto"/>
        <w:ind w:left="720"/>
        <w:contextualSpacing/>
        <w:rPr>
          <w:kern w:val="0"/>
          <w14:ligatures w14:val="none"/>
        </w:rPr>
      </w:pPr>
      <w:r>
        <w:rPr>
          <w:kern w:val="0"/>
          <w14:ligatures w14:val="none"/>
        </w:rPr>
        <w:t xml:space="preserve">Het bestuur komt 6 tot 8 keer per jaar bijeen voor vergaderingen. </w:t>
      </w:r>
    </w:p>
    <w:p w14:paraId="54D77A66" w14:textId="77777777" w:rsidR="000469D5" w:rsidRPr="00220E91" w:rsidRDefault="000469D5" w:rsidP="000469D5">
      <w:pPr>
        <w:spacing w:line="256" w:lineRule="auto"/>
        <w:rPr>
          <w:kern w:val="0"/>
          <w14:ligatures w14:val="none"/>
        </w:rPr>
      </w:pPr>
    </w:p>
    <w:p w14:paraId="697F9077" w14:textId="77777777" w:rsidR="000469D5" w:rsidRDefault="000469D5" w:rsidP="000469D5">
      <w:pPr>
        <w:spacing w:line="256" w:lineRule="auto"/>
        <w:ind w:left="360"/>
        <w:contextualSpacing/>
        <w:rPr>
          <w:b/>
          <w:bCs/>
          <w:kern w:val="0"/>
          <w14:ligatures w14:val="none"/>
        </w:rPr>
      </w:pPr>
      <w:r w:rsidRPr="00A13F38">
        <w:rPr>
          <w:b/>
          <w:bCs/>
          <w:kern w:val="0"/>
          <w14:ligatures w14:val="none"/>
        </w:rPr>
        <w:t>7.Inkomsten en uitgaven</w:t>
      </w:r>
    </w:p>
    <w:p w14:paraId="5DD61745" w14:textId="47B83488" w:rsidR="000469D5" w:rsidRDefault="000469D5" w:rsidP="000469D5">
      <w:pPr>
        <w:spacing w:line="256" w:lineRule="auto"/>
        <w:ind w:left="360"/>
        <w:contextualSpacing/>
        <w:rPr>
          <w:b/>
          <w:bCs/>
          <w:kern w:val="0"/>
          <w14:ligatures w14:val="none"/>
        </w:rPr>
      </w:pPr>
      <w:r>
        <w:rPr>
          <w:b/>
          <w:bCs/>
          <w:kern w:val="0"/>
          <w14:ligatures w14:val="none"/>
        </w:rPr>
        <w:t xml:space="preserve">   Inkomsten</w:t>
      </w:r>
    </w:p>
    <w:p w14:paraId="79479D6F" w14:textId="00C4107C" w:rsidR="000469D5" w:rsidRPr="00220E91" w:rsidRDefault="000469D5" w:rsidP="000469D5">
      <w:pPr>
        <w:spacing w:line="256" w:lineRule="auto"/>
        <w:ind w:left="360"/>
        <w:contextualSpacing/>
        <w:rPr>
          <w:kern w:val="0"/>
          <w14:ligatures w14:val="none"/>
        </w:rPr>
      </w:pPr>
      <w:r>
        <w:rPr>
          <w:b/>
          <w:bCs/>
          <w:kern w:val="0"/>
          <w14:ligatures w14:val="none"/>
        </w:rPr>
        <w:t xml:space="preserve">   </w:t>
      </w:r>
      <w:r>
        <w:rPr>
          <w:b/>
          <w:bCs/>
          <w:kern w:val="0"/>
          <w14:ligatures w14:val="none"/>
        </w:rPr>
        <w:tab/>
      </w:r>
      <w:r w:rsidRPr="00220E91">
        <w:rPr>
          <w:kern w:val="0"/>
          <w14:ligatures w14:val="none"/>
        </w:rPr>
        <w:t>De inkomsten van SSL bestaan uit schenkingen en donaties.</w:t>
      </w:r>
    </w:p>
    <w:p w14:paraId="17C07873" w14:textId="7CB90484" w:rsidR="000469D5" w:rsidRPr="00220E91" w:rsidRDefault="000469D5" w:rsidP="000469D5">
      <w:pPr>
        <w:spacing w:line="256" w:lineRule="auto"/>
        <w:contextualSpacing/>
        <w:rPr>
          <w:kern w:val="0"/>
          <w14:ligatures w14:val="none"/>
        </w:rPr>
      </w:pPr>
      <w:r>
        <w:rPr>
          <w:kern w:val="0"/>
          <w14:ligatures w14:val="none"/>
        </w:rPr>
        <w:t xml:space="preserve">          </w:t>
      </w:r>
      <w:r>
        <w:rPr>
          <w:kern w:val="0"/>
          <w14:ligatures w14:val="none"/>
        </w:rPr>
        <w:tab/>
      </w:r>
      <w:r>
        <w:rPr>
          <w:kern w:val="0"/>
          <w14:ligatures w14:val="none"/>
        </w:rPr>
        <w:t xml:space="preserve">De wijze van het vermogensbeheer is vastgelegd in het </w:t>
      </w:r>
      <w:proofErr w:type="spellStart"/>
      <w:r>
        <w:rPr>
          <w:kern w:val="0"/>
          <w14:ligatures w14:val="none"/>
        </w:rPr>
        <w:t>Treasurystatuut</w:t>
      </w:r>
      <w:proofErr w:type="spellEnd"/>
      <w:r>
        <w:rPr>
          <w:kern w:val="0"/>
          <w14:ligatures w14:val="none"/>
        </w:rPr>
        <w:t xml:space="preserve"> , vastgesteld</w:t>
      </w:r>
      <w:r>
        <w:rPr>
          <w:kern w:val="0"/>
          <w14:ligatures w14:val="none"/>
        </w:rPr>
        <w:t xml:space="preserve"> </w:t>
      </w:r>
      <w:r>
        <w:rPr>
          <w:kern w:val="0"/>
          <w14:ligatures w14:val="none"/>
        </w:rPr>
        <w:t>door het bestuur</w:t>
      </w:r>
    </w:p>
    <w:p w14:paraId="4DD98694" w14:textId="77777777" w:rsidR="000469D5" w:rsidRDefault="000469D5" w:rsidP="000469D5">
      <w:pPr>
        <w:spacing w:line="256" w:lineRule="auto"/>
        <w:contextualSpacing/>
        <w:rPr>
          <w:b/>
          <w:bCs/>
          <w:kern w:val="0"/>
          <w14:ligatures w14:val="none"/>
        </w:rPr>
      </w:pPr>
      <w:r>
        <w:rPr>
          <w:b/>
          <w:bCs/>
          <w:kern w:val="0"/>
          <w14:ligatures w14:val="none"/>
        </w:rPr>
        <w:t xml:space="preserve">          Uitgaven</w:t>
      </w:r>
    </w:p>
    <w:p w14:paraId="2D0CBB73" w14:textId="52867076" w:rsidR="000469D5" w:rsidRDefault="000469D5" w:rsidP="000469D5">
      <w:pPr>
        <w:spacing w:line="256" w:lineRule="auto"/>
        <w:ind w:left="708" w:hanging="708"/>
        <w:contextualSpacing/>
        <w:rPr>
          <w:kern w:val="0"/>
          <w14:ligatures w14:val="none"/>
        </w:rPr>
      </w:pPr>
      <w:r w:rsidRPr="00426069">
        <w:rPr>
          <w:kern w:val="0"/>
          <w14:ligatures w14:val="none"/>
        </w:rPr>
        <w:t xml:space="preserve">          </w:t>
      </w:r>
      <w:r>
        <w:rPr>
          <w:kern w:val="0"/>
          <w14:ligatures w14:val="none"/>
        </w:rPr>
        <w:tab/>
      </w:r>
      <w:r w:rsidRPr="00426069">
        <w:rPr>
          <w:kern w:val="0"/>
          <w14:ligatures w14:val="none"/>
        </w:rPr>
        <w:t>D</w:t>
      </w:r>
      <w:r>
        <w:rPr>
          <w:kern w:val="0"/>
          <w14:ligatures w14:val="none"/>
        </w:rPr>
        <w:t xml:space="preserve">e Stichting streeft ernaar de kosten verbonden aan het verwerven en beheren tot  </w:t>
      </w:r>
    </w:p>
    <w:p w14:paraId="5C8002E4" w14:textId="0A9535F0" w:rsidR="000469D5" w:rsidRPr="00220E91" w:rsidRDefault="000469D5" w:rsidP="000469D5">
      <w:pPr>
        <w:spacing w:line="256" w:lineRule="auto"/>
        <w:ind w:left="708" w:hanging="708"/>
        <w:contextualSpacing/>
        <w:rPr>
          <w:kern w:val="0"/>
          <w14:ligatures w14:val="none"/>
        </w:rPr>
      </w:pPr>
      <w:r>
        <w:rPr>
          <w:kern w:val="0"/>
          <w14:ligatures w14:val="none"/>
        </w:rPr>
        <w:t xml:space="preserve">          </w:t>
      </w:r>
      <w:r>
        <w:rPr>
          <w:kern w:val="0"/>
          <w14:ligatures w14:val="none"/>
        </w:rPr>
        <w:tab/>
      </w:r>
      <w:r>
        <w:rPr>
          <w:kern w:val="0"/>
          <w14:ligatures w14:val="none"/>
        </w:rPr>
        <w:t xml:space="preserve">een minimum </w:t>
      </w:r>
      <w:r w:rsidRPr="00220E91">
        <w:rPr>
          <w:kern w:val="0"/>
          <w14:ligatures w14:val="none"/>
        </w:rPr>
        <w:t xml:space="preserve">te beperken. </w:t>
      </w:r>
    </w:p>
    <w:p w14:paraId="35FBD60C" w14:textId="1942EE37" w:rsidR="000469D5" w:rsidRDefault="000469D5" w:rsidP="000469D5">
      <w:pPr>
        <w:spacing w:line="256" w:lineRule="auto"/>
        <w:contextualSpacing/>
        <w:rPr>
          <w:kern w:val="0"/>
          <w14:ligatures w14:val="none"/>
        </w:rPr>
      </w:pPr>
      <w:r>
        <w:rPr>
          <w:kern w:val="0"/>
          <w14:ligatures w14:val="none"/>
        </w:rPr>
        <w:t xml:space="preserve">          </w:t>
      </w:r>
      <w:r>
        <w:rPr>
          <w:kern w:val="0"/>
          <w14:ligatures w14:val="none"/>
        </w:rPr>
        <w:tab/>
      </w:r>
      <w:r w:rsidRPr="00220E91">
        <w:rPr>
          <w:kern w:val="0"/>
          <w14:ligatures w14:val="none"/>
        </w:rPr>
        <w:t xml:space="preserve">Indien en voor zover haar vermogen en inkomsten dat mogelijk maken, zal de SSL </w:t>
      </w:r>
      <w:r>
        <w:rPr>
          <w:kern w:val="0"/>
          <w14:ligatures w14:val="none"/>
        </w:rPr>
        <w:t xml:space="preserve"> </w:t>
      </w:r>
    </w:p>
    <w:p w14:paraId="194F4F72" w14:textId="37B96609" w:rsidR="000469D5" w:rsidRDefault="000469D5" w:rsidP="000469D5">
      <w:pPr>
        <w:spacing w:line="256" w:lineRule="auto"/>
        <w:contextualSpacing/>
        <w:rPr>
          <w:kern w:val="0"/>
          <w14:ligatures w14:val="none"/>
        </w:rPr>
      </w:pPr>
      <w:r>
        <w:rPr>
          <w:kern w:val="0"/>
          <w14:ligatures w14:val="none"/>
        </w:rPr>
        <w:t xml:space="preserve">          </w:t>
      </w:r>
      <w:r>
        <w:rPr>
          <w:kern w:val="0"/>
          <w14:ligatures w14:val="none"/>
        </w:rPr>
        <w:tab/>
      </w:r>
      <w:r w:rsidRPr="00220E91">
        <w:rPr>
          <w:kern w:val="0"/>
          <w14:ligatures w14:val="none"/>
        </w:rPr>
        <w:t xml:space="preserve">uitgaven doen om haar doelstellingen te realiseren. De uitgaven van de SSL zullen </w:t>
      </w:r>
    </w:p>
    <w:p w14:paraId="12A78E07" w14:textId="4864B508" w:rsidR="000469D5" w:rsidRDefault="000469D5" w:rsidP="000469D5">
      <w:pPr>
        <w:spacing w:line="256" w:lineRule="auto"/>
        <w:contextualSpacing/>
        <w:rPr>
          <w:kern w:val="0"/>
          <w14:ligatures w14:val="none"/>
        </w:rPr>
      </w:pPr>
      <w:r>
        <w:rPr>
          <w:kern w:val="0"/>
          <w14:ligatures w14:val="none"/>
        </w:rPr>
        <w:t xml:space="preserve">         </w:t>
      </w:r>
      <w:r>
        <w:rPr>
          <w:kern w:val="0"/>
          <w14:ligatures w14:val="none"/>
        </w:rPr>
        <w:tab/>
      </w:r>
      <w:r w:rsidRPr="00220E91">
        <w:rPr>
          <w:kern w:val="0"/>
          <w14:ligatures w14:val="none"/>
        </w:rPr>
        <w:t>nooit hoger zijn dan haar vermogen en haar inkomen.</w:t>
      </w:r>
    </w:p>
    <w:p w14:paraId="41004C34" w14:textId="41D94CD1" w:rsidR="000469D5" w:rsidRDefault="000469D5" w:rsidP="000469D5">
      <w:pPr>
        <w:spacing w:line="256" w:lineRule="auto"/>
        <w:contextualSpacing/>
        <w:rPr>
          <w:kern w:val="0"/>
          <w14:ligatures w14:val="none"/>
        </w:rPr>
      </w:pPr>
      <w:r>
        <w:rPr>
          <w:kern w:val="0"/>
          <w14:ligatures w14:val="none"/>
        </w:rPr>
        <w:t xml:space="preserve">          </w:t>
      </w:r>
      <w:r>
        <w:rPr>
          <w:kern w:val="0"/>
          <w14:ligatures w14:val="none"/>
        </w:rPr>
        <w:tab/>
      </w:r>
      <w:r w:rsidRPr="00220E91">
        <w:rPr>
          <w:kern w:val="0"/>
          <w14:ligatures w14:val="none"/>
        </w:rPr>
        <w:t xml:space="preserve">SSL beoogt geen fondsvorming en is voornemens haar inkomsten binnen redelijke </w:t>
      </w:r>
    </w:p>
    <w:p w14:paraId="4378406E" w14:textId="5A81DC35" w:rsidR="000469D5" w:rsidRDefault="000469D5" w:rsidP="000469D5">
      <w:pPr>
        <w:spacing w:line="256" w:lineRule="auto"/>
        <w:contextualSpacing/>
        <w:rPr>
          <w:kern w:val="0"/>
          <w14:ligatures w14:val="none"/>
        </w:rPr>
      </w:pPr>
      <w:r>
        <w:rPr>
          <w:kern w:val="0"/>
          <w14:ligatures w14:val="none"/>
        </w:rPr>
        <w:t xml:space="preserve">          </w:t>
      </w:r>
      <w:r>
        <w:rPr>
          <w:kern w:val="0"/>
          <w14:ligatures w14:val="none"/>
        </w:rPr>
        <w:tab/>
      </w:r>
      <w:r w:rsidRPr="00220E91">
        <w:rPr>
          <w:kern w:val="0"/>
          <w14:ligatures w14:val="none"/>
        </w:rPr>
        <w:t>termijn aan te wenden voor realisatie van haar doelstellingen.</w:t>
      </w:r>
    </w:p>
    <w:p w14:paraId="774C981F" w14:textId="77777777" w:rsidR="000469D5" w:rsidRPr="00220E91" w:rsidRDefault="000469D5" w:rsidP="000469D5">
      <w:pPr>
        <w:spacing w:line="256" w:lineRule="auto"/>
        <w:contextualSpacing/>
        <w:rPr>
          <w:kern w:val="0"/>
          <w14:ligatures w14:val="none"/>
        </w:rPr>
      </w:pPr>
    </w:p>
    <w:p w14:paraId="2B085685" w14:textId="668A23C5" w:rsidR="000469D5" w:rsidRDefault="000469D5" w:rsidP="000469D5">
      <w:pPr>
        <w:spacing w:line="256" w:lineRule="auto"/>
        <w:ind w:left="708"/>
        <w:contextualSpacing/>
        <w:rPr>
          <w:kern w:val="0"/>
          <w14:ligatures w14:val="none"/>
        </w:rPr>
      </w:pPr>
      <w:r>
        <w:rPr>
          <w:kern w:val="0"/>
          <w14:ligatures w14:val="none"/>
        </w:rPr>
        <w:t>Bij de aanvang van SSL hadden we een tijdshorizon van 10 jaar vastgesteld, waarbinnen het fonds  het hele kapitaal zou hebben aangewend. Dat was in  2023 het geval. Toen</w:t>
      </w:r>
      <w:r>
        <w:rPr>
          <w:kern w:val="0"/>
          <w14:ligatures w14:val="none"/>
        </w:rPr>
        <w:t xml:space="preserve"> </w:t>
      </w:r>
      <w:r>
        <w:rPr>
          <w:kern w:val="0"/>
          <w14:ligatures w14:val="none"/>
        </w:rPr>
        <w:t>is besloten de Stichting toch voort te zetten. De oprichter (zoals bij het beleid 2025-2029 vermeld) heeft door schenking, dit</w:t>
      </w:r>
      <w:r>
        <w:rPr>
          <w:kern w:val="0"/>
          <w14:ligatures w14:val="none"/>
        </w:rPr>
        <w:t xml:space="preserve"> </w:t>
      </w:r>
      <w:r>
        <w:rPr>
          <w:kern w:val="0"/>
          <w14:ligatures w14:val="none"/>
        </w:rPr>
        <w:t xml:space="preserve">streven voor vele  jaren mogelijk gemaakt.                       </w:t>
      </w:r>
    </w:p>
    <w:p w14:paraId="79EBE6C2" w14:textId="77777777" w:rsidR="000469D5" w:rsidRDefault="000469D5" w:rsidP="000469D5">
      <w:pPr>
        <w:spacing w:line="256" w:lineRule="auto"/>
        <w:ind w:left="720"/>
        <w:contextualSpacing/>
        <w:rPr>
          <w:kern w:val="0"/>
          <w14:ligatures w14:val="none"/>
        </w:rPr>
      </w:pPr>
    </w:p>
    <w:p w14:paraId="6A009463" w14:textId="77777777" w:rsidR="000469D5" w:rsidRDefault="000469D5" w:rsidP="000469D5">
      <w:pPr>
        <w:spacing w:line="256" w:lineRule="auto"/>
        <w:ind w:firstLine="540"/>
        <w:contextualSpacing/>
        <w:rPr>
          <w:b/>
          <w:bCs/>
          <w:kern w:val="0"/>
          <w14:ligatures w14:val="none"/>
        </w:rPr>
      </w:pPr>
      <w:r w:rsidRPr="004F415F">
        <w:rPr>
          <w:b/>
          <w:bCs/>
          <w:kern w:val="0"/>
          <w14:ligatures w14:val="none"/>
        </w:rPr>
        <w:t>Tot Slot</w:t>
      </w:r>
    </w:p>
    <w:p w14:paraId="33499A2B" w14:textId="77777777" w:rsidR="000469D5" w:rsidRDefault="000469D5" w:rsidP="000469D5">
      <w:pPr>
        <w:spacing w:line="256" w:lineRule="auto"/>
        <w:ind w:left="708"/>
        <w:contextualSpacing/>
        <w:rPr>
          <w:kern w:val="0"/>
          <w14:ligatures w14:val="none"/>
        </w:rPr>
      </w:pPr>
      <w:r>
        <w:rPr>
          <w:kern w:val="0"/>
          <w14:ligatures w14:val="none"/>
        </w:rPr>
        <w:t>N</w:t>
      </w:r>
      <w:r w:rsidRPr="00220E91">
        <w:rPr>
          <w:kern w:val="0"/>
          <w14:ligatures w14:val="none"/>
        </w:rPr>
        <w:t xml:space="preserve">u </w:t>
      </w:r>
      <w:r>
        <w:rPr>
          <w:kern w:val="0"/>
          <w14:ligatures w14:val="none"/>
        </w:rPr>
        <w:t xml:space="preserve">inmiddels 12 </w:t>
      </w:r>
      <w:r w:rsidRPr="00220E91">
        <w:rPr>
          <w:kern w:val="0"/>
          <w14:ligatures w14:val="none"/>
        </w:rPr>
        <w:t>volledige boekjaren achter de rug zijn is het bestuur van mening dat op alle terreinen waar we actief wilden zijn dat gelukt is. Geografisch gezien hebben we onze projecten wat ingeperkt. Wij streven er naar om zoveel mogelijk in persoonlijk contact te staan  met degenen aan wie we een subsidie verlenen en het betreffende project ook goed te volgen. Dat vereist een niet al te grote fysieke afstand vanuit onze vestiging in Gorinchem.</w:t>
      </w:r>
    </w:p>
    <w:p w14:paraId="29AC354B" w14:textId="77777777" w:rsidR="000469D5" w:rsidRDefault="000469D5" w:rsidP="000469D5">
      <w:pPr>
        <w:spacing w:line="256" w:lineRule="auto"/>
        <w:ind w:left="720"/>
        <w:contextualSpacing/>
        <w:rPr>
          <w:kern w:val="0"/>
          <w14:ligatures w14:val="none"/>
        </w:rPr>
      </w:pPr>
    </w:p>
    <w:p w14:paraId="4E8557A3" w14:textId="77777777" w:rsidR="000469D5" w:rsidRDefault="000469D5" w:rsidP="00B51EB9">
      <w:pPr>
        <w:spacing w:line="256" w:lineRule="auto"/>
        <w:ind w:firstLine="708"/>
        <w:contextualSpacing/>
        <w:rPr>
          <w:kern w:val="0"/>
          <w14:ligatures w14:val="none"/>
        </w:rPr>
      </w:pPr>
      <w:r>
        <w:rPr>
          <w:kern w:val="0"/>
          <w14:ligatures w14:val="none"/>
        </w:rPr>
        <w:t>In zijn algemeenheid zullen we het tot nu toe gevoerde beleid met kracht voortzetten.</w:t>
      </w:r>
    </w:p>
    <w:p w14:paraId="6C7FD670" w14:textId="77777777" w:rsidR="000469D5" w:rsidRDefault="000469D5" w:rsidP="000469D5">
      <w:pPr>
        <w:spacing w:line="256" w:lineRule="auto"/>
        <w:ind w:left="720"/>
        <w:contextualSpacing/>
        <w:rPr>
          <w:kern w:val="0"/>
          <w14:ligatures w14:val="none"/>
        </w:rPr>
      </w:pPr>
    </w:p>
    <w:p w14:paraId="7F5278CD" w14:textId="77777777" w:rsidR="000469D5" w:rsidRDefault="000469D5" w:rsidP="000469D5">
      <w:pPr>
        <w:spacing w:line="256" w:lineRule="auto"/>
        <w:ind w:left="720"/>
        <w:contextualSpacing/>
        <w:rPr>
          <w:kern w:val="0"/>
          <w14:ligatures w14:val="none"/>
        </w:rPr>
      </w:pPr>
    </w:p>
    <w:p w14:paraId="19F142E4" w14:textId="77777777" w:rsidR="000469D5" w:rsidRDefault="000469D5" w:rsidP="000469D5">
      <w:pPr>
        <w:spacing w:line="256" w:lineRule="auto"/>
        <w:ind w:left="720"/>
        <w:contextualSpacing/>
        <w:rPr>
          <w:kern w:val="0"/>
          <w14:ligatures w14:val="none"/>
        </w:rPr>
      </w:pPr>
    </w:p>
    <w:p w14:paraId="579FE664" w14:textId="77777777" w:rsidR="000469D5" w:rsidRPr="00220E91" w:rsidRDefault="000469D5" w:rsidP="000469D5">
      <w:pPr>
        <w:spacing w:line="256" w:lineRule="auto"/>
        <w:ind w:left="720"/>
        <w:contextualSpacing/>
        <w:rPr>
          <w:kern w:val="0"/>
          <w14:ligatures w14:val="none"/>
        </w:rPr>
      </w:pPr>
    </w:p>
    <w:p w14:paraId="2C5661B2" w14:textId="77777777" w:rsidR="000469D5" w:rsidRPr="00220E91" w:rsidRDefault="000469D5" w:rsidP="000469D5">
      <w:pPr>
        <w:spacing w:line="256" w:lineRule="auto"/>
        <w:rPr>
          <w:kern w:val="0"/>
          <w14:ligatures w14:val="none"/>
        </w:rPr>
      </w:pPr>
    </w:p>
    <w:p w14:paraId="08EEBB90" w14:textId="77777777" w:rsidR="000469D5" w:rsidRPr="00220E91" w:rsidRDefault="000469D5" w:rsidP="000469D5">
      <w:pPr>
        <w:spacing w:line="256" w:lineRule="auto"/>
        <w:rPr>
          <w:kern w:val="0"/>
          <w14:ligatures w14:val="none"/>
        </w:rPr>
      </w:pPr>
      <w:r>
        <w:rPr>
          <w:kern w:val="0"/>
          <w14:ligatures w14:val="none"/>
        </w:rPr>
        <w:t>Gor</w:t>
      </w:r>
      <w:r w:rsidRPr="00220E91">
        <w:rPr>
          <w:kern w:val="0"/>
          <w14:ligatures w14:val="none"/>
        </w:rPr>
        <w:t xml:space="preserve">inchem, </w:t>
      </w:r>
    </w:p>
    <w:p w14:paraId="499E4B3E" w14:textId="77777777" w:rsidR="000469D5" w:rsidRPr="00220E91" w:rsidRDefault="000469D5" w:rsidP="000469D5">
      <w:pPr>
        <w:spacing w:line="256" w:lineRule="auto"/>
        <w:rPr>
          <w:kern w:val="0"/>
          <w14:ligatures w14:val="none"/>
        </w:rPr>
      </w:pPr>
    </w:p>
    <w:p w14:paraId="58B971BF" w14:textId="77777777" w:rsidR="000469D5" w:rsidRDefault="000469D5" w:rsidP="000469D5">
      <w:pPr>
        <w:spacing w:line="256" w:lineRule="auto"/>
        <w:rPr>
          <w:kern w:val="0"/>
          <w14:ligatures w14:val="none"/>
        </w:rPr>
      </w:pPr>
      <w:r w:rsidRPr="00220E91">
        <w:rPr>
          <w:kern w:val="0"/>
          <w14:ligatures w14:val="none"/>
        </w:rPr>
        <w:t>C.E. Tieleman, voorzitter</w:t>
      </w:r>
    </w:p>
    <w:p w14:paraId="5D4D9FA0" w14:textId="77777777" w:rsidR="000469D5" w:rsidRPr="00220E91" w:rsidRDefault="000469D5" w:rsidP="000469D5">
      <w:pPr>
        <w:spacing w:line="256" w:lineRule="auto"/>
        <w:rPr>
          <w:kern w:val="0"/>
          <w14:ligatures w14:val="none"/>
        </w:rPr>
      </w:pPr>
    </w:p>
    <w:p w14:paraId="05F1A4E8" w14:textId="77777777" w:rsidR="000469D5" w:rsidRPr="00220E91" w:rsidRDefault="000469D5" w:rsidP="000469D5">
      <w:pPr>
        <w:spacing w:line="256" w:lineRule="auto"/>
        <w:rPr>
          <w:kern w:val="0"/>
          <w14:ligatures w14:val="none"/>
        </w:rPr>
      </w:pPr>
      <w:r w:rsidRPr="00220E91">
        <w:rPr>
          <w:kern w:val="0"/>
          <w14:ligatures w14:val="none"/>
        </w:rPr>
        <w:t>P. van der Grijn, secretaris</w:t>
      </w:r>
    </w:p>
    <w:p w14:paraId="224FFB5A" w14:textId="77777777" w:rsidR="000469D5" w:rsidRPr="00220E91" w:rsidRDefault="000469D5" w:rsidP="000469D5">
      <w:pPr>
        <w:spacing w:line="256" w:lineRule="auto"/>
        <w:rPr>
          <w:kern w:val="0"/>
          <w14:ligatures w14:val="none"/>
        </w:rPr>
      </w:pPr>
    </w:p>
    <w:p w14:paraId="716A5F78" w14:textId="77777777" w:rsidR="000469D5" w:rsidRPr="00220E91" w:rsidRDefault="000469D5" w:rsidP="000469D5">
      <w:pPr>
        <w:spacing w:line="256" w:lineRule="auto"/>
        <w:rPr>
          <w:kern w:val="0"/>
          <w14:ligatures w14:val="none"/>
        </w:rPr>
      </w:pPr>
      <w:r w:rsidRPr="00220E91">
        <w:rPr>
          <w:kern w:val="0"/>
          <w14:ligatures w14:val="none"/>
        </w:rPr>
        <w:t>N. van der Veen, penningmeester</w:t>
      </w:r>
    </w:p>
    <w:p w14:paraId="18DD6C24" w14:textId="77777777" w:rsidR="000469D5" w:rsidRPr="00220E91" w:rsidRDefault="000469D5" w:rsidP="000469D5">
      <w:pPr>
        <w:spacing w:line="256" w:lineRule="auto"/>
        <w:rPr>
          <w:kern w:val="0"/>
          <w14:ligatures w14:val="none"/>
        </w:rPr>
      </w:pPr>
    </w:p>
    <w:p w14:paraId="018A6A23" w14:textId="77777777" w:rsidR="000469D5" w:rsidRDefault="000469D5" w:rsidP="000469D5">
      <w:pPr>
        <w:spacing w:line="256" w:lineRule="auto"/>
        <w:rPr>
          <w:kern w:val="0"/>
          <w14:ligatures w14:val="none"/>
        </w:rPr>
      </w:pPr>
      <w:r w:rsidRPr="00220E91">
        <w:rPr>
          <w:kern w:val="0"/>
          <w14:ligatures w14:val="none"/>
        </w:rPr>
        <w:t>T. van Genderen, PR en Communicatie</w:t>
      </w:r>
    </w:p>
    <w:p w14:paraId="36167803" w14:textId="77777777" w:rsidR="000469D5" w:rsidRPr="00220E91" w:rsidRDefault="000469D5" w:rsidP="000469D5">
      <w:pPr>
        <w:spacing w:line="256" w:lineRule="auto"/>
        <w:rPr>
          <w:kern w:val="0"/>
          <w14:ligatures w14:val="none"/>
        </w:rPr>
      </w:pPr>
    </w:p>
    <w:p w14:paraId="51CF159A" w14:textId="77777777" w:rsidR="000469D5" w:rsidRDefault="000469D5"/>
    <w:sectPr w:rsidR="00046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C7F"/>
    <w:multiLevelType w:val="hybridMultilevel"/>
    <w:tmpl w:val="E4E26294"/>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3C6C43EF"/>
    <w:multiLevelType w:val="hybridMultilevel"/>
    <w:tmpl w:val="90ACB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9471040">
    <w:abstractNumId w:val="0"/>
  </w:num>
  <w:num w:numId="2" w16cid:durableId="19511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D5"/>
    <w:rsid w:val="000469D5"/>
    <w:rsid w:val="001B117E"/>
    <w:rsid w:val="00B51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0161"/>
  <w15:chartTrackingRefBased/>
  <w15:docId w15:val="{08B30548-2EB6-4C80-9C31-C524ABF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69D5"/>
  </w:style>
  <w:style w:type="paragraph" w:styleId="Kop1">
    <w:name w:val="heading 1"/>
    <w:basedOn w:val="Standaard"/>
    <w:next w:val="Standaard"/>
    <w:link w:val="Kop1Char"/>
    <w:uiPriority w:val="9"/>
    <w:qFormat/>
    <w:rsid w:val="000469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69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69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69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69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69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69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69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69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9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69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69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69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69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69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69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69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69D5"/>
    <w:rPr>
      <w:rFonts w:eastAsiaTheme="majorEastAsia" w:cstheme="majorBidi"/>
      <w:color w:val="272727" w:themeColor="text1" w:themeTint="D8"/>
    </w:rPr>
  </w:style>
  <w:style w:type="paragraph" w:styleId="Titel">
    <w:name w:val="Title"/>
    <w:basedOn w:val="Standaard"/>
    <w:next w:val="Standaard"/>
    <w:link w:val="TitelChar"/>
    <w:uiPriority w:val="10"/>
    <w:qFormat/>
    <w:rsid w:val="00046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69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69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69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69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69D5"/>
    <w:rPr>
      <w:i/>
      <w:iCs/>
      <w:color w:val="404040" w:themeColor="text1" w:themeTint="BF"/>
    </w:rPr>
  </w:style>
  <w:style w:type="paragraph" w:styleId="Lijstalinea">
    <w:name w:val="List Paragraph"/>
    <w:basedOn w:val="Standaard"/>
    <w:uiPriority w:val="34"/>
    <w:qFormat/>
    <w:rsid w:val="000469D5"/>
    <w:pPr>
      <w:ind w:left="720"/>
      <w:contextualSpacing/>
    </w:pPr>
  </w:style>
  <w:style w:type="character" w:styleId="Intensievebenadrukking">
    <w:name w:val="Intense Emphasis"/>
    <w:basedOn w:val="Standaardalinea-lettertype"/>
    <w:uiPriority w:val="21"/>
    <w:qFormat/>
    <w:rsid w:val="000469D5"/>
    <w:rPr>
      <w:i/>
      <w:iCs/>
      <w:color w:val="2F5496" w:themeColor="accent1" w:themeShade="BF"/>
    </w:rPr>
  </w:style>
  <w:style w:type="paragraph" w:styleId="Duidelijkcitaat">
    <w:name w:val="Intense Quote"/>
    <w:basedOn w:val="Standaard"/>
    <w:next w:val="Standaard"/>
    <w:link w:val="DuidelijkcitaatChar"/>
    <w:uiPriority w:val="30"/>
    <w:qFormat/>
    <w:rsid w:val="00046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69D5"/>
    <w:rPr>
      <w:i/>
      <w:iCs/>
      <w:color w:val="2F5496" w:themeColor="accent1" w:themeShade="BF"/>
    </w:rPr>
  </w:style>
  <w:style w:type="character" w:styleId="Intensieveverwijzing">
    <w:name w:val="Intense Reference"/>
    <w:basedOn w:val="Standaardalinea-lettertype"/>
    <w:uiPriority w:val="32"/>
    <w:qFormat/>
    <w:rsid w:val="00046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1211</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van der Grijn</dc:creator>
  <cp:keywords/>
  <dc:description/>
  <cp:lastModifiedBy>Pascal van der Grijn</cp:lastModifiedBy>
  <cp:revision>1</cp:revision>
  <dcterms:created xsi:type="dcterms:W3CDTF">2025-07-27T11:09:00Z</dcterms:created>
  <dcterms:modified xsi:type="dcterms:W3CDTF">2025-07-27T11:20:00Z</dcterms:modified>
</cp:coreProperties>
</file>