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3806" w14:textId="7BECAD8B" w:rsidR="00D31570" w:rsidRPr="008457C3" w:rsidRDefault="009D77D1" w:rsidP="090803E9">
      <w:pPr>
        <w:jc w:val="center"/>
        <w:rPr>
          <w:rFonts w:ascii="Calibri" w:hAnsi="Calibri"/>
          <w:sz w:val="28"/>
          <w:szCs w:val="28"/>
        </w:rPr>
      </w:pPr>
      <w:r w:rsidRPr="090803E9">
        <w:rPr>
          <w:rFonts w:ascii="Calibri" w:hAnsi="Calibri"/>
          <w:sz w:val="28"/>
          <w:szCs w:val="28"/>
        </w:rPr>
        <w:t>S</w:t>
      </w:r>
      <w:r w:rsidR="000766EA" w:rsidRPr="090803E9">
        <w:rPr>
          <w:rFonts w:ascii="Calibri" w:hAnsi="Calibri"/>
          <w:sz w:val="28"/>
          <w:szCs w:val="28"/>
        </w:rPr>
        <w:t xml:space="preserve">amenvatting van bestuurlijke activiteiten van </w:t>
      </w:r>
    </w:p>
    <w:p w14:paraId="2570D395" w14:textId="6A1F0287" w:rsidR="00D31570" w:rsidRPr="008457C3" w:rsidRDefault="000766EA" w:rsidP="090803E9">
      <w:pPr>
        <w:jc w:val="center"/>
        <w:rPr>
          <w:rFonts w:ascii="Calibri" w:hAnsi="Calibri"/>
          <w:sz w:val="28"/>
          <w:szCs w:val="28"/>
        </w:rPr>
      </w:pPr>
      <w:r w:rsidRPr="090803E9">
        <w:rPr>
          <w:rFonts w:ascii="Calibri" w:hAnsi="Calibri"/>
          <w:b/>
          <w:bCs/>
          <w:sz w:val="28"/>
          <w:szCs w:val="28"/>
        </w:rPr>
        <w:t>Stichting Vrienden va</w:t>
      </w:r>
      <w:r w:rsidR="4DA296A3" w:rsidRPr="090803E9">
        <w:rPr>
          <w:rFonts w:ascii="Calibri" w:hAnsi="Calibri"/>
          <w:b/>
          <w:bCs/>
          <w:sz w:val="28"/>
          <w:szCs w:val="28"/>
        </w:rPr>
        <w:t xml:space="preserve">n </w:t>
      </w:r>
      <w:r w:rsidRPr="090803E9">
        <w:rPr>
          <w:rFonts w:ascii="Calibri" w:hAnsi="Calibri"/>
          <w:b/>
          <w:bCs/>
          <w:sz w:val="28"/>
          <w:szCs w:val="28"/>
        </w:rPr>
        <w:t>Bambanani</w:t>
      </w:r>
      <w:r w:rsidRPr="090803E9">
        <w:rPr>
          <w:rFonts w:ascii="Calibri" w:hAnsi="Calibri"/>
          <w:sz w:val="28"/>
          <w:szCs w:val="28"/>
        </w:rPr>
        <w:t xml:space="preserve"> </w:t>
      </w:r>
    </w:p>
    <w:p w14:paraId="7471D1D1" w14:textId="7FA6F935" w:rsidR="0000705E" w:rsidRPr="008457C3" w:rsidRDefault="00D31570" w:rsidP="090803E9">
      <w:pPr>
        <w:jc w:val="center"/>
        <w:rPr>
          <w:rFonts w:ascii="Calibri" w:hAnsi="Calibri"/>
          <w:b/>
          <w:bCs/>
          <w:sz w:val="28"/>
          <w:szCs w:val="28"/>
        </w:rPr>
      </w:pPr>
      <w:proofErr w:type="gramStart"/>
      <w:r w:rsidRPr="090803E9">
        <w:rPr>
          <w:rFonts w:ascii="Calibri" w:hAnsi="Calibri"/>
          <w:sz w:val="28"/>
          <w:szCs w:val="28"/>
        </w:rPr>
        <w:t>i</w:t>
      </w:r>
      <w:r w:rsidR="000766EA" w:rsidRPr="090803E9">
        <w:rPr>
          <w:rFonts w:ascii="Calibri" w:hAnsi="Calibri"/>
          <w:sz w:val="28"/>
          <w:szCs w:val="28"/>
        </w:rPr>
        <w:t>n</w:t>
      </w:r>
      <w:proofErr w:type="gramEnd"/>
      <w:r w:rsidRPr="090803E9">
        <w:rPr>
          <w:rFonts w:ascii="Calibri" w:hAnsi="Calibri"/>
          <w:sz w:val="28"/>
          <w:szCs w:val="28"/>
        </w:rPr>
        <w:t xml:space="preserve"> </w:t>
      </w:r>
      <w:r w:rsidR="009D77D1" w:rsidRPr="090803E9">
        <w:rPr>
          <w:rFonts w:ascii="Calibri" w:hAnsi="Calibri"/>
          <w:b/>
          <w:bCs/>
          <w:sz w:val="28"/>
          <w:szCs w:val="28"/>
        </w:rPr>
        <w:t>v</w:t>
      </w:r>
      <w:r w:rsidR="000766EA" w:rsidRPr="090803E9">
        <w:rPr>
          <w:rFonts w:ascii="Calibri" w:hAnsi="Calibri"/>
          <w:b/>
          <w:bCs/>
          <w:sz w:val="28"/>
          <w:szCs w:val="28"/>
        </w:rPr>
        <w:t>erslagjaar 20</w:t>
      </w:r>
      <w:r w:rsidR="00570095" w:rsidRPr="090803E9">
        <w:rPr>
          <w:rFonts w:ascii="Calibri" w:hAnsi="Calibri"/>
          <w:b/>
          <w:bCs/>
          <w:sz w:val="28"/>
          <w:szCs w:val="28"/>
        </w:rPr>
        <w:t>2</w:t>
      </w:r>
      <w:r w:rsidR="007E33E4">
        <w:rPr>
          <w:rFonts w:ascii="Calibri" w:hAnsi="Calibri"/>
          <w:b/>
          <w:bCs/>
          <w:sz w:val="28"/>
          <w:szCs w:val="28"/>
        </w:rPr>
        <w:t>2</w:t>
      </w:r>
    </w:p>
    <w:p w14:paraId="4D8B4532" w14:textId="77777777" w:rsidR="000766EA" w:rsidRPr="008457C3" w:rsidRDefault="000766EA">
      <w:pPr>
        <w:rPr>
          <w:rFonts w:ascii="Calibri" w:hAnsi="Calibri"/>
          <w:b/>
          <w:sz w:val="24"/>
          <w:szCs w:val="24"/>
        </w:rPr>
      </w:pPr>
    </w:p>
    <w:p w14:paraId="72EA7C2F" w14:textId="77777777" w:rsidR="009D77D1" w:rsidRPr="008457C3" w:rsidRDefault="009D77D1">
      <w:pPr>
        <w:rPr>
          <w:rFonts w:ascii="Calibri" w:hAnsi="Calibri"/>
          <w:b/>
          <w:sz w:val="24"/>
          <w:szCs w:val="24"/>
        </w:rPr>
      </w:pPr>
    </w:p>
    <w:p w14:paraId="0D58D25C" w14:textId="57426DAC" w:rsidR="00EA52C8" w:rsidRPr="008457C3" w:rsidRDefault="54628C39" w:rsidP="009D77D1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90803E9">
        <w:rPr>
          <w:rFonts w:ascii="Calibri" w:hAnsi="Calibri"/>
          <w:sz w:val="24"/>
          <w:szCs w:val="24"/>
        </w:rPr>
        <w:t xml:space="preserve">Er is </w:t>
      </w:r>
      <w:r w:rsidR="00E75998">
        <w:rPr>
          <w:rFonts w:ascii="Calibri" w:hAnsi="Calibri"/>
          <w:sz w:val="24"/>
          <w:szCs w:val="24"/>
        </w:rPr>
        <w:t>5</w:t>
      </w:r>
      <w:r w:rsidR="009D77D1" w:rsidRPr="090803E9">
        <w:rPr>
          <w:rFonts w:ascii="Calibri" w:hAnsi="Calibri"/>
          <w:sz w:val="24"/>
          <w:szCs w:val="24"/>
        </w:rPr>
        <w:t xml:space="preserve"> keer </w:t>
      </w:r>
      <w:r w:rsidR="07656DBA" w:rsidRPr="090803E9">
        <w:rPr>
          <w:rFonts w:ascii="Calibri" w:hAnsi="Calibri"/>
          <w:sz w:val="24"/>
          <w:szCs w:val="24"/>
        </w:rPr>
        <w:t xml:space="preserve">een </w:t>
      </w:r>
      <w:r w:rsidR="009D77D1" w:rsidRPr="090803E9">
        <w:rPr>
          <w:rFonts w:ascii="Calibri" w:hAnsi="Calibri"/>
          <w:sz w:val="24"/>
          <w:szCs w:val="24"/>
        </w:rPr>
        <w:t>uitgebreide bestuursvergadering</w:t>
      </w:r>
      <w:r w:rsidR="007E33E4">
        <w:rPr>
          <w:rFonts w:ascii="Calibri" w:hAnsi="Calibri"/>
          <w:sz w:val="24"/>
          <w:szCs w:val="24"/>
        </w:rPr>
        <w:t xml:space="preserve"> </w:t>
      </w:r>
      <w:r w:rsidR="00EA52C8" w:rsidRPr="090803E9">
        <w:rPr>
          <w:rFonts w:ascii="Calibri" w:hAnsi="Calibri"/>
          <w:sz w:val="24"/>
          <w:szCs w:val="24"/>
        </w:rPr>
        <w:t xml:space="preserve">gehouden </w:t>
      </w:r>
      <w:r w:rsidR="009D77D1" w:rsidRPr="090803E9">
        <w:rPr>
          <w:rFonts w:ascii="Calibri" w:hAnsi="Calibri"/>
          <w:sz w:val="24"/>
          <w:szCs w:val="24"/>
        </w:rPr>
        <w:t xml:space="preserve">met als punten: </w:t>
      </w:r>
    </w:p>
    <w:p w14:paraId="28AAFBEE" w14:textId="459D6EBE" w:rsidR="009D77D1" w:rsidRPr="008457C3" w:rsidRDefault="00EA52C8" w:rsidP="00EA52C8">
      <w:pPr>
        <w:ind w:left="720"/>
        <w:rPr>
          <w:rFonts w:ascii="Calibri" w:hAnsi="Calibri"/>
          <w:sz w:val="24"/>
          <w:szCs w:val="24"/>
        </w:rPr>
      </w:pPr>
      <w:r w:rsidRPr="0A9F5A15">
        <w:rPr>
          <w:rFonts w:ascii="Calibri" w:hAnsi="Calibri"/>
          <w:sz w:val="24"/>
          <w:szCs w:val="24"/>
        </w:rPr>
        <w:t>L</w:t>
      </w:r>
      <w:r w:rsidR="009D77D1" w:rsidRPr="0A9F5A15">
        <w:rPr>
          <w:rFonts w:ascii="Calibri" w:hAnsi="Calibri"/>
          <w:sz w:val="24"/>
          <w:szCs w:val="24"/>
        </w:rPr>
        <w:t xml:space="preserve">opende zaken, </w:t>
      </w:r>
      <w:r w:rsidR="007E33E4">
        <w:rPr>
          <w:rFonts w:ascii="Calibri" w:hAnsi="Calibri"/>
          <w:sz w:val="24"/>
          <w:szCs w:val="24"/>
        </w:rPr>
        <w:t xml:space="preserve">bouwactiviteiten in Zuid-Afrika, de opbouw van de lokale organisatie in Zuid-Afrika (BCDO), de </w:t>
      </w:r>
      <w:r w:rsidR="009D77D1" w:rsidRPr="0A9F5A15">
        <w:rPr>
          <w:rFonts w:ascii="Calibri" w:hAnsi="Calibri"/>
          <w:sz w:val="24"/>
          <w:szCs w:val="24"/>
        </w:rPr>
        <w:t>voortgang en ondersteuning</w:t>
      </w:r>
      <w:r w:rsidR="007E33E4">
        <w:rPr>
          <w:rFonts w:ascii="Calibri" w:hAnsi="Calibri"/>
          <w:sz w:val="24"/>
          <w:szCs w:val="24"/>
        </w:rPr>
        <w:t xml:space="preserve"> van projecten</w:t>
      </w:r>
      <w:r w:rsidR="002C3A1D" w:rsidRPr="0A9F5A15">
        <w:rPr>
          <w:rFonts w:ascii="Calibri" w:hAnsi="Calibri"/>
          <w:sz w:val="24"/>
          <w:szCs w:val="24"/>
        </w:rPr>
        <w:t>,</w:t>
      </w:r>
      <w:r w:rsidR="009D77D1" w:rsidRPr="0A9F5A15">
        <w:rPr>
          <w:rFonts w:ascii="Calibri" w:hAnsi="Calibri"/>
          <w:sz w:val="24"/>
          <w:szCs w:val="24"/>
        </w:rPr>
        <w:t xml:space="preserve"> donaties, ontwikkeling van </w:t>
      </w:r>
      <w:r w:rsidR="00DB4AE9" w:rsidRPr="0A9F5A15">
        <w:rPr>
          <w:rFonts w:ascii="Calibri" w:hAnsi="Calibri"/>
          <w:sz w:val="24"/>
          <w:szCs w:val="24"/>
        </w:rPr>
        <w:t xml:space="preserve">nieuwe </w:t>
      </w:r>
      <w:r w:rsidR="009D77D1" w:rsidRPr="0A9F5A15">
        <w:rPr>
          <w:rFonts w:ascii="Calibri" w:hAnsi="Calibri"/>
          <w:sz w:val="24"/>
          <w:szCs w:val="24"/>
        </w:rPr>
        <w:t xml:space="preserve">activiteiten </w:t>
      </w:r>
      <w:r w:rsidR="00DB4AE9" w:rsidRPr="0A9F5A15">
        <w:rPr>
          <w:rFonts w:ascii="Calibri" w:hAnsi="Calibri"/>
          <w:sz w:val="24"/>
          <w:szCs w:val="24"/>
        </w:rPr>
        <w:t xml:space="preserve">(fundraising) </w:t>
      </w:r>
      <w:r w:rsidR="009D77D1" w:rsidRPr="0A9F5A15">
        <w:rPr>
          <w:rFonts w:ascii="Calibri" w:hAnsi="Calibri"/>
          <w:sz w:val="24"/>
          <w:szCs w:val="24"/>
        </w:rPr>
        <w:t xml:space="preserve">en </w:t>
      </w:r>
      <w:r w:rsidR="007E33E4">
        <w:rPr>
          <w:rFonts w:ascii="Calibri" w:hAnsi="Calibri"/>
          <w:sz w:val="24"/>
          <w:szCs w:val="24"/>
        </w:rPr>
        <w:t xml:space="preserve">de </w:t>
      </w:r>
      <w:r w:rsidR="000362C2" w:rsidRPr="0A9F5A15">
        <w:rPr>
          <w:rFonts w:ascii="Calibri" w:hAnsi="Calibri"/>
          <w:sz w:val="24"/>
          <w:szCs w:val="24"/>
        </w:rPr>
        <w:t xml:space="preserve">initiatie, </w:t>
      </w:r>
      <w:r w:rsidR="00DB4AE9" w:rsidRPr="0A9F5A15">
        <w:rPr>
          <w:rFonts w:ascii="Calibri" w:hAnsi="Calibri"/>
          <w:sz w:val="24"/>
          <w:szCs w:val="24"/>
        </w:rPr>
        <w:t xml:space="preserve">monitoring </w:t>
      </w:r>
      <w:r w:rsidR="000362C2" w:rsidRPr="0A9F5A15">
        <w:rPr>
          <w:rFonts w:ascii="Calibri" w:hAnsi="Calibri"/>
          <w:sz w:val="24"/>
          <w:szCs w:val="24"/>
        </w:rPr>
        <w:t>en</w:t>
      </w:r>
      <w:r w:rsidR="007E33E4">
        <w:rPr>
          <w:rFonts w:ascii="Calibri" w:hAnsi="Calibri"/>
          <w:sz w:val="24"/>
          <w:szCs w:val="24"/>
        </w:rPr>
        <w:t xml:space="preserve"> </w:t>
      </w:r>
      <w:r w:rsidR="000362C2" w:rsidRPr="0A9F5A15">
        <w:rPr>
          <w:rFonts w:ascii="Calibri" w:hAnsi="Calibri"/>
          <w:sz w:val="24"/>
          <w:szCs w:val="24"/>
        </w:rPr>
        <w:t xml:space="preserve">rapportage m.b.t. </w:t>
      </w:r>
      <w:r w:rsidR="009D77D1" w:rsidRPr="0A9F5A15">
        <w:rPr>
          <w:rFonts w:ascii="Calibri" w:hAnsi="Calibri"/>
          <w:sz w:val="24"/>
          <w:szCs w:val="24"/>
        </w:rPr>
        <w:t>nieuwe projec</w:t>
      </w:r>
      <w:r w:rsidR="00DB4AE9" w:rsidRPr="0A9F5A15">
        <w:rPr>
          <w:rFonts w:ascii="Calibri" w:hAnsi="Calibri"/>
          <w:sz w:val="24"/>
          <w:szCs w:val="24"/>
        </w:rPr>
        <w:t xml:space="preserve">ten </w:t>
      </w:r>
      <w:r w:rsidR="00E241F9" w:rsidRPr="0A9F5A15">
        <w:rPr>
          <w:rFonts w:ascii="Calibri" w:hAnsi="Calibri"/>
          <w:sz w:val="24"/>
          <w:szCs w:val="24"/>
        </w:rPr>
        <w:t>in Phalaborwa</w:t>
      </w:r>
      <w:r w:rsidR="00DB4AE9" w:rsidRPr="0A9F5A15">
        <w:rPr>
          <w:rFonts w:ascii="Calibri" w:hAnsi="Calibri"/>
          <w:sz w:val="24"/>
          <w:szCs w:val="24"/>
        </w:rPr>
        <w:t>,</w:t>
      </w:r>
      <w:r w:rsidR="00E241F9" w:rsidRPr="0A9F5A15">
        <w:rPr>
          <w:rFonts w:ascii="Calibri" w:hAnsi="Calibri"/>
          <w:sz w:val="24"/>
          <w:szCs w:val="24"/>
        </w:rPr>
        <w:t xml:space="preserve"> Zuid-Afrika</w:t>
      </w:r>
      <w:r w:rsidR="000362C2" w:rsidRPr="0A9F5A15">
        <w:rPr>
          <w:rFonts w:ascii="Calibri" w:hAnsi="Calibri"/>
          <w:sz w:val="24"/>
          <w:szCs w:val="24"/>
        </w:rPr>
        <w:t>.</w:t>
      </w:r>
    </w:p>
    <w:p w14:paraId="77F7A1C1" w14:textId="77777777" w:rsidR="00DB4AE9" w:rsidRPr="008457C3" w:rsidRDefault="00DB4AE9" w:rsidP="00DB4AE9">
      <w:pPr>
        <w:rPr>
          <w:rFonts w:ascii="Calibri" w:hAnsi="Calibri"/>
          <w:sz w:val="24"/>
          <w:szCs w:val="24"/>
        </w:rPr>
      </w:pPr>
    </w:p>
    <w:p w14:paraId="6EB599C5" w14:textId="70DC7D24" w:rsidR="00E75998" w:rsidRPr="007E33E4" w:rsidRDefault="00E75998" w:rsidP="007E33E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A9F5A15">
        <w:rPr>
          <w:rFonts w:ascii="Calibri" w:hAnsi="Calibri"/>
          <w:sz w:val="24"/>
          <w:szCs w:val="24"/>
        </w:rPr>
        <w:t>In 202</w:t>
      </w:r>
      <w:r w:rsidR="007E33E4">
        <w:rPr>
          <w:rFonts w:ascii="Calibri" w:hAnsi="Calibri"/>
          <w:sz w:val="24"/>
          <w:szCs w:val="24"/>
        </w:rPr>
        <w:t>2</w:t>
      </w:r>
      <w:r w:rsidRPr="0A9F5A15">
        <w:rPr>
          <w:rFonts w:ascii="Calibri" w:hAnsi="Calibri"/>
          <w:sz w:val="24"/>
          <w:szCs w:val="24"/>
        </w:rPr>
        <w:t xml:space="preserve"> </w:t>
      </w:r>
      <w:r w:rsidR="007E33E4">
        <w:rPr>
          <w:rFonts w:ascii="Calibri" w:hAnsi="Calibri"/>
          <w:sz w:val="24"/>
          <w:szCs w:val="24"/>
        </w:rPr>
        <w:t>heeft</w:t>
      </w:r>
      <w:r w:rsidRPr="0A9F5A15">
        <w:rPr>
          <w:rFonts w:ascii="Calibri" w:hAnsi="Calibri"/>
          <w:sz w:val="24"/>
          <w:szCs w:val="24"/>
        </w:rPr>
        <w:t xml:space="preserve"> de project- &amp; investeringsmanage</w:t>
      </w:r>
      <w:r w:rsidR="00241CA2" w:rsidRPr="0A9F5A15">
        <w:rPr>
          <w:rFonts w:ascii="Calibri" w:hAnsi="Calibri"/>
          <w:sz w:val="24"/>
          <w:szCs w:val="24"/>
        </w:rPr>
        <w:t>r</w:t>
      </w:r>
      <w:r w:rsidRPr="0A9F5A15">
        <w:rPr>
          <w:rFonts w:ascii="Calibri" w:hAnsi="Calibri"/>
          <w:sz w:val="24"/>
          <w:szCs w:val="24"/>
        </w:rPr>
        <w:t xml:space="preserve"> </w:t>
      </w:r>
      <w:r w:rsidR="007E33E4">
        <w:rPr>
          <w:rFonts w:ascii="Calibri" w:hAnsi="Calibri"/>
          <w:sz w:val="24"/>
          <w:szCs w:val="24"/>
        </w:rPr>
        <w:t xml:space="preserve">diverse </w:t>
      </w:r>
      <w:r w:rsidRPr="0A9F5A15">
        <w:rPr>
          <w:rFonts w:ascii="Calibri" w:hAnsi="Calibri"/>
          <w:sz w:val="24"/>
          <w:szCs w:val="24"/>
        </w:rPr>
        <w:t>bezoek</w:t>
      </w:r>
      <w:r w:rsidR="007E33E4">
        <w:rPr>
          <w:rFonts w:ascii="Calibri" w:hAnsi="Calibri"/>
          <w:sz w:val="24"/>
          <w:szCs w:val="24"/>
        </w:rPr>
        <w:t>en</w:t>
      </w:r>
      <w:r w:rsidRPr="0A9F5A15">
        <w:rPr>
          <w:rFonts w:ascii="Calibri" w:hAnsi="Calibri"/>
          <w:sz w:val="24"/>
          <w:szCs w:val="24"/>
        </w:rPr>
        <w:t xml:space="preserve"> afgelegd aan Zuid-Afrika. Vele scholen en projecten zijn bezocht, waarbij opviel dat </w:t>
      </w:r>
      <w:r w:rsidR="007E33E4">
        <w:rPr>
          <w:rFonts w:ascii="Calibri" w:hAnsi="Calibri"/>
          <w:sz w:val="24"/>
          <w:szCs w:val="24"/>
        </w:rPr>
        <w:t xml:space="preserve">de </w:t>
      </w:r>
      <w:r w:rsidR="007E33E4" w:rsidRPr="007E33E4">
        <w:rPr>
          <w:rFonts w:ascii="Calibri" w:hAnsi="Calibri"/>
          <w:sz w:val="24"/>
          <w:szCs w:val="24"/>
        </w:rPr>
        <w:t>naweeën van corona</w:t>
      </w:r>
      <w:r w:rsidRPr="007E33E4">
        <w:rPr>
          <w:rFonts w:ascii="Calibri" w:hAnsi="Calibri"/>
          <w:sz w:val="24"/>
          <w:szCs w:val="24"/>
        </w:rPr>
        <w:t xml:space="preserve"> </w:t>
      </w:r>
      <w:r w:rsidR="007E33E4" w:rsidRPr="007E33E4">
        <w:rPr>
          <w:rFonts w:ascii="Calibri" w:hAnsi="Calibri"/>
          <w:sz w:val="24"/>
          <w:szCs w:val="24"/>
        </w:rPr>
        <w:t xml:space="preserve">nog </w:t>
      </w:r>
      <w:r w:rsidR="007E33E4">
        <w:rPr>
          <w:rFonts w:ascii="Calibri" w:hAnsi="Calibri"/>
          <w:sz w:val="24"/>
          <w:szCs w:val="24"/>
        </w:rPr>
        <w:t xml:space="preserve">altijd </w:t>
      </w:r>
      <w:r w:rsidR="007E33E4" w:rsidRPr="007E33E4">
        <w:rPr>
          <w:rFonts w:ascii="Calibri" w:hAnsi="Calibri"/>
          <w:sz w:val="24"/>
          <w:szCs w:val="24"/>
        </w:rPr>
        <w:t>zichtbaar zijn in</w:t>
      </w:r>
      <w:r w:rsidRPr="007E33E4">
        <w:rPr>
          <w:rFonts w:ascii="Calibri" w:hAnsi="Calibri"/>
          <w:sz w:val="24"/>
          <w:szCs w:val="24"/>
        </w:rPr>
        <w:t xml:space="preserve"> Zuid-Afrika.</w:t>
      </w:r>
    </w:p>
    <w:p w14:paraId="3B16854C" w14:textId="48422F29" w:rsidR="00E75998" w:rsidRDefault="00E75998" w:rsidP="00E75998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 mees</w:t>
      </w:r>
      <w:r w:rsidR="00241CA2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 opvallende zaken zijn:</w:t>
      </w:r>
    </w:p>
    <w:p w14:paraId="63BAFCCF" w14:textId="6C282E12" w:rsidR="00E75998" w:rsidRDefault="00E75998" w:rsidP="00E75998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Het verlies van foodtunnels door st</w:t>
      </w:r>
      <w:r w:rsidR="00241CA2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rmen en gebrek aan onderhoud</w:t>
      </w:r>
    </w:p>
    <w:p w14:paraId="0BDC0F64" w14:textId="1F3F80F5" w:rsidR="00E75998" w:rsidRDefault="00E75998" w:rsidP="00E75998">
      <w:pPr>
        <w:pStyle w:val="Lijstalinea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 </w:t>
      </w:r>
      <w:r w:rsidR="007E33E4">
        <w:rPr>
          <w:rFonts w:ascii="Calibri" w:hAnsi="Calibri"/>
          <w:sz w:val="24"/>
          <w:szCs w:val="24"/>
        </w:rPr>
        <w:t>verminderde</w:t>
      </w:r>
      <w:r>
        <w:rPr>
          <w:rFonts w:ascii="Calibri" w:hAnsi="Calibri"/>
          <w:sz w:val="24"/>
          <w:szCs w:val="24"/>
        </w:rPr>
        <w:t xml:space="preserve"> opkomst van kinderen naar Bambanani scholen </w:t>
      </w:r>
      <w:r w:rsidR="007E33E4">
        <w:rPr>
          <w:rFonts w:ascii="Calibri" w:hAnsi="Calibri"/>
          <w:sz w:val="24"/>
          <w:szCs w:val="24"/>
        </w:rPr>
        <w:t>is duidelijk aan het herstellen en de nieuwe toename is zichtbaar</w:t>
      </w:r>
    </w:p>
    <w:p w14:paraId="00E2A00D" w14:textId="77777777" w:rsidR="00EB5DE4" w:rsidRPr="008457C3" w:rsidRDefault="00EB5DE4" w:rsidP="00EB5DE4">
      <w:pPr>
        <w:rPr>
          <w:rFonts w:ascii="Calibri" w:hAnsi="Calibri"/>
          <w:sz w:val="24"/>
          <w:szCs w:val="24"/>
        </w:rPr>
      </w:pPr>
    </w:p>
    <w:p w14:paraId="1122C813" w14:textId="77777777" w:rsidR="00EB5DE4" w:rsidRPr="007240E2" w:rsidRDefault="00EB5DE4" w:rsidP="00EB5DE4">
      <w:pPr>
        <w:numPr>
          <w:ilvl w:val="0"/>
          <w:numId w:val="1"/>
        </w:numPr>
        <w:rPr>
          <w:rFonts w:ascii="Calibri" w:hAnsi="Calibri"/>
          <w:color w:val="FF0000"/>
          <w:sz w:val="24"/>
          <w:szCs w:val="24"/>
        </w:rPr>
      </w:pPr>
      <w:r w:rsidRPr="007240E2">
        <w:rPr>
          <w:rFonts w:ascii="Calibri" w:hAnsi="Calibri"/>
          <w:color w:val="FF0000"/>
          <w:sz w:val="24"/>
          <w:szCs w:val="24"/>
        </w:rPr>
        <w:t xml:space="preserve">De belangrijkste realisatie van 2022 is de bouw van het gehandicaptencentrum met de naam </w:t>
      </w:r>
      <w:proofErr w:type="spellStart"/>
      <w:r w:rsidRPr="007240E2">
        <w:rPr>
          <w:rFonts w:ascii="Calibri" w:hAnsi="Calibri"/>
          <w:color w:val="FF0000"/>
          <w:sz w:val="24"/>
          <w:szCs w:val="24"/>
        </w:rPr>
        <w:t>Thabelang</w:t>
      </w:r>
      <w:proofErr w:type="spellEnd"/>
      <w:r w:rsidRPr="007240E2">
        <w:rPr>
          <w:rFonts w:ascii="Calibri" w:hAnsi="Calibri"/>
          <w:color w:val="FF0000"/>
          <w:sz w:val="24"/>
          <w:szCs w:val="24"/>
        </w:rPr>
        <w:t xml:space="preserve"> </w:t>
      </w:r>
      <w:proofErr w:type="spellStart"/>
      <w:r w:rsidRPr="007240E2">
        <w:rPr>
          <w:rFonts w:ascii="Calibri" w:hAnsi="Calibri"/>
          <w:color w:val="FF0000"/>
          <w:sz w:val="24"/>
          <w:szCs w:val="24"/>
        </w:rPr>
        <w:t>Disabled</w:t>
      </w:r>
      <w:proofErr w:type="spellEnd"/>
      <w:r w:rsidRPr="007240E2">
        <w:rPr>
          <w:rFonts w:ascii="Calibri" w:hAnsi="Calibri"/>
          <w:color w:val="FF0000"/>
          <w:sz w:val="24"/>
          <w:szCs w:val="24"/>
        </w:rPr>
        <w:t xml:space="preserve"> Center in </w:t>
      </w:r>
      <w:proofErr w:type="spellStart"/>
      <w:r w:rsidRPr="007240E2">
        <w:rPr>
          <w:rFonts w:ascii="Calibri" w:hAnsi="Calibri"/>
          <w:color w:val="FF0000"/>
          <w:sz w:val="24"/>
          <w:szCs w:val="24"/>
        </w:rPr>
        <w:t>Namakgale</w:t>
      </w:r>
      <w:proofErr w:type="spellEnd"/>
      <w:r w:rsidRPr="007240E2">
        <w:rPr>
          <w:rFonts w:ascii="Calibri" w:hAnsi="Calibri"/>
          <w:color w:val="FF0000"/>
          <w:sz w:val="24"/>
          <w:szCs w:val="24"/>
        </w:rPr>
        <w:t xml:space="preserve">. Daarnaast is gestart met de bouw van de </w:t>
      </w:r>
      <w:proofErr w:type="spellStart"/>
      <w:r w:rsidRPr="007240E2">
        <w:rPr>
          <w:rFonts w:ascii="Calibri" w:hAnsi="Calibri"/>
          <w:color w:val="FF0000"/>
          <w:sz w:val="24"/>
          <w:szCs w:val="24"/>
        </w:rPr>
        <w:t>Dakalo</w:t>
      </w:r>
      <w:proofErr w:type="spellEnd"/>
      <w:r w:rsidRPr="007240E2">
        <w:rPr>
          <w:rFonts w:ascii="Calibri" w:hAnsi="Calibri"/>
          <w:color w:val="FF0000"/>
          <w:sz w:val="24"/>
          <w:szCs w:val="24"/>
        </w:rPr>
        <w:t xml:space="preserve"> school in </w:t>
      </w:r>
      <w:proofErr w:type="spellStart"/>
      <w:r w:rsidRPr="007240E2">
        <w:rPr>
          <w:rFonts w:ascii="Calibri" w:hAnsi="Calibri"/>
          <w:color w:val="FF0000"/>
          <w:sz w:val="24"/>
          <w:szCs w:val="24"/>
        </w:rPr>
        <w:t>Lulekani</w:t>
      </w:r>
      <w:proofErr w:type="spellEnd"/>
      <w:r w:rsidRPr="007240E2">
        <w:rPr>
          <w:rFonts w:ascii="Calibri" w:hAnsi="Calibri"/>
          <w:color w:val="FF0000"/>
          <w:sz w:val="24"/>
          <w:szCs w:val="24"/>
        </w:rPr>
        <w:t xml:space="preserve">, waarbij een complete nieuwe school </w:t>
      </w:r>
      <w:proofErr w:type="spellStart"/>
      <w:r w:rsidRPr="007240E2">
        <w:rPr>
          <w:rFonts w:ascii="Calibri" w:hAnsi="Calibri"/>
          <w:color w:val="FF0000"/>
          <w:sz w:val="24"/>
          <w:szCs w:val="24"/>
        </w:rPr>
        <w:t>isgebouwd</w:t>
      </w:r>
      <w:proofErr w:type="spellEnd"/>
      <w:r w:rsidRPr="007240E2">
        <w:rPr>
          <w:rFonts w:ascii="Calibri" w:hAnsi="Calibri"/>
          <w:color w:val="FF0000"/>
          <w:sz w:val="24"/>
          <w:szCs w:val="24"/>
        </w:rPr>
        <w:t xml:space="preserve"> met waterput, speeltoestel, hekwerk en </w:t>
      </w:r>
      <w:proofErr w:type="spellStart"/>
      <w:r w:rsidRPr="007240E2">
        <w:rPr>
          <w:rFonts w:ascii="Calibri" w:hAnsi="Calibri"/>
          <w:color w:val="FF0000"/>
          <w:sz w:val="24"/>
          <w:szCs w:val="24"/>
        </w:rPr>
        <w:t>groententuin</w:t>
      </w:r>
      <w:proofErr w:type="spellEnd"/>
      <w:r w:rsidRPr="007240E2">
        <w:rPr>
          <w:rFonts w:ascii="Calibri" w:hAnsi="Calibri"/>
          <w:color w:val="FF0000"/>
          <w:sz w:val="24"/>
          <w:szCs w:val="24"/>
        </w:rPr>
        <w:t>. Dit project loopt nog gedeeltelijk door in 2023.</w:t>
      </w:r>
    </w:p>
    <w:p w14:paraId="7E6240F7" w14:textId="7CA0FE8C" w:rsidR="00EB5DE4" w:rsidRPr="007240E2" w:rsidRDefault="00EB5DE4" w:rsidP="00EB5DE4">
      <w:pPr>
        <w:ind w:left="720"/>
        <w:rPr>
          <w:rFonts w:ascii="Calibri" w:hAnsi="Calibri"/>
          <w:color w:val="FF0000"/>
          <w:sz w:val="24"/>
          <w:szCs w:val="24"/>
        </w:rPr>
      </w:pPr>
      <w:r w:rsidRPr="007240E2">
        <w:rPr>
          <w:rFonts w:ascii="Calibri" w:hAnsi="Calibri"/>
          <w:color w:val="FF0000"/>
          <w:sz w:val="24"/>
          <w:szCs w:val="24"/>
        </w:rPr>
        <w:t xml:space="preserve">Daarnaast is het een vermelding waard dat de waterput als van het AFAS </w:t>
      </w:r>
      <w:proofErr w:type="spellStart"/>
      <w:r w:rsidRPr="007240E2">
        <w:rPr>
          <w:rFonts w:ascii="Calibri" w:hAnsi="Calibri"/>
          <w:color w:val="FF0000"/>
          <w:sz w:val="24"/>
          <w:szCs w:val="24"/>
        </w:rPr>
        <w:t>Education</w:t>
      </w:r>
      <w:proofErr w:type="spellEnd"/>
      <w:r w:rsidRPr="007240E2">
        <w:rPr>
          <w:rFonts w:ascii="Calibri" w:hAnsi="Calibri"/>
          <w:color w:val="FF0000"/>
          <w:sz w:val="24"/>
          <w:szCs w:val="24"/>
        </w:rPr>
        <w:t xml:space="preserve"> Center is gerealiseerd, waardoor de watervoorziening veilig is gesteld.</w:t>
      </w:r>
    </w:p>
    <w:p w14:paraId="21FE55B1" w14:textId="4C26D140" w:rsidR="00E75998" w:rsidRPr="007240E2" w:rsidRDefault="00E75998" w:rsidP="00EB5DE4">
      <w:pPr>
        <w:rPr>
          <w:rFonts w:ascii="Calibri" w:hAnsi="Calibri"/>
          <w:color w:val="FF0000"/>
          <w:sz w:val="24"/>
          <w:szCs w:val="24"/>
        </w:rPr>
      </w:pPr>
    </w:p>
    <w:p w14:paraId="0D5BFDC3" w14:textId="77777777" w:rsidR="007E33E4" w:rsidRPr="007240E2" w:rsidRDefault="003A2B67" w:rsidP="003A2B67">
      <w:pPr>
        <w:numPr>
          <w:ilvl w:val="0"/>
          <w:numId w:val="1"/>
        </w:numPr>
        <w:rPr>
          <w:rFonts w:ascii="Calibri" w:hAnsi="Calibri"/>
          <w:color w:val="FF0000"/>
          <w:sz w:val="24"/>
          <w:szCs w:val="24"/>
        </w:rPr>
      </w:pPr>
      <w:r w:rsidRPr="007240E2">
        <w:rPr>
          <w:rFonts w:ascii="Calibri" w:hAnsi="Calibri"/>
          <w:color w:val="FF0000"/>
          <w:sz w:val="24"/>
          <w:szCs w:val="24"/>
        </w:rPr>
        <w:t>Voor 20</w:t>
      </w:r>
      <w:r w:rsidR="00023815" w:rsidRPr="007240E2">
        <w:rPr>
          <w:rFonts w:ascii="Calibri" w:hAnsi="Calibri"/>
          <w:color w:val="FF0000"/>
          <w:sz w:val="24"/>
          <w:szCs w:val="24"/>
        </w:rPr>
        <w:t>2</w:t>
      </w:r>
      <w:r w:rsidR="007E33E4" w:rsidRPr="007240E2">
        <w:rPr>
          <w:rFonts w:ascii="Calibri" w:hAnsi="Calibri"/>
          <w:color w:val="FF0000"/>
          <w:sz w:val="24"/>
          <w:szCs w:val="24"/>
        </w:rPr>
        <w:t>3</w:t>
      </w:r>
      <w:r w:rsidRPr="007240E2">
        <w:rPr>
          <w:rFonts w:ascii="Calibri" w:hAnsi="Calibri"/>
          <w:color w:val="FF0000"/>
          <w:sz w:val="24"/>
          <w:szCs w:val="24"/>
        </w:rPr>
        <w:t xml:space="preserve"> is een investeringsplan opgesteld.</w:t>
      </w:r>
      <w:r w:rsidR="0FE226A8" w:rsidRPr="007240E2">
        <w:rPr>
          <w:rFonts w:ascii="Calibri" w:hAnsi="Calibri"/>
          <w:color w:val="FF0000"/>
          <w:sz w:val="24"/>
          <w:szCs w:val="24"/>
        </w:rPr>
        <w:t xml:space="preserve"> </w:t>
      </w:r>
      <w:r w:rsidRPr="007240E2">
        <w:rPr>
          <w:rFonts w:ascii="Calibri" w:hAnsi="Calibri"/>
          <w:color w:val="FF0000"/>
          <w:sz w:val="24"/>
          <w:szCs w:val="24"/>
        </w:rPr>
        <w:t>Op basis hiervan is binnen het bestuur overlegd en zijn gelden gereserveerd voor uitvoering van deze plannen in 20</w:t>
      </w:r>
      <w:r w:rsidR="00023815" w:rsidRPr="007240E2">
        <w:rPr>
          <w:rFonts w:ascii="Calibri" w:hAnsi="Calibri"/>
          <w:color w:val="FF0000"/>
          <w:sz w:val="24"/>
          <w:szCs w:val="24"/>
        </w:rPr>
        <w:t>2</w:t>
      </w:r>
      <w:r w:rsidR="007E33E4" w:rsidRPr="007240E2">
        <w:rPr>
          <w:rFonts w:ascii="Calibri" w:hAnsi="Calibri"/>
          <w:color w:val="FF0000"/>
          <w:sz w:val="24"/>
          <w:szCs w:val="24"/>
        </w:rPr>
        <w:t>3</w:t>
      </w:r>
      <w:r w:rsidRPr="007240E2">
        <w:rPr>
          <w:rFonts w:ascii="Calibri" w:hAnsi="Calibri"/>
          <w:color w:val="FF0000"/>
          <w:sz w:val="24"/>
          <w:szCs w:val="24"/>
        </w:rPr>
        <w:t xml:space="preserve">. </w:t>
      </w:r>
    </w:p>
    <w:p w14:paraId="72056F62" w14:textId="702D4DEF" w:rsidR="00DB4AE9" w:rsidRPr="007240E2" w:rsidRDefault="00304DD5" w:rsidP="007E33E4">
      <w:pPr>
        <w:ind w:left="720"/>
        <w:rPr>
          <w:rFonts w:ascii="Calibri" w:hAnsi="Calibri"/>
          <w:color w:val="FF0000"/>
          <w:sz w:val="24"/>
          <w:szCs w:val="24"/>
        </w:rPr>
      </w:pPr>
      <w:r w:rsidRPr="007240E2">
        <w:rPr>
          <w:rFonts w:ascii="Calibri" w:hAnsi="Calibri"/>
          <w:color w:val="FF0000"/>
          <w:sz w:val="24"/>
          <w:szCs w:val="24"/>
        </w:rPr>
        <w:t>In het verlengde van de in 20</w:t>
      </w:r>
      <w:r w:rsidR="00570095" w:rsidRPr="007240E2">
        <w:rPr>
          <w:rFonts w:ascii="Calibri" w:hAnsi="Calibri"/>
          <w:color w:val="FF0000"/>
          <w:sz w:val="24"/>
          <w:szCs w:val="24"/>
        </w:rPr>
        <w:t>2</w:t>
      </w:r>
      <w:r w:rsidR="007E33E4" w:rsidRPr="007240E2">
        <w:rPr>
          <w:rFonts w:ascii="Calibri" w:hAnsi="Calibri"/>
          <w:color w:val="FF0000"/>
          <w:sz w:val="24"/>
          <w:szCs w:val="24"/>
        </w:rPr>
        <w:t>2</w:t>
      </w:r>
      <w:r w:rsidRPr="007240E2">
        <w:rPr>
          <w:rFonts w:ascii="Calibri" w:hAnsi="Calibri"/>
          <w:color w:val="FF0000"/>
          <w:sz w:val="24"/>
          <w:szCs w:val="24"/>
        </w:rPr>
        <w:t xml:space="preserve"> ingezette lijn heeft </w:t>
      </w:r>
      <w:r w:rsidR="003A2B67" w:rsidRPr="007240E2">
        <w:rPr>
          <w:rFonts w:ascii="Calibri" w:hAnsi="Calibri"/>
          <w:color w:val="FF0000"/>
          <w:sz w:val="24"/>
          <w:szCs w:val="24"/>
        </w:rPr>
        <w:t xml:space="preserve">Bambanani </w:t>
      </w:r>
      <w:r w:rsidRPr="007240E2">
        <w:rPr>
          <w:rFonts w:ascii="Calibri" w:hAnsi="Calibri"/>
          <w:color w:val="FF0000"/>
          <w:sz w:val="24"/>
          <w:szCs w:val="24"/>
        </w:rPr>
        <w:t>besloten tot</w:t>
      </w:r>
      <w:r w:rsidR="003A2B67" w:rsidRPr="007240E2">
        <w:rPr>
          <w:rFonts w:ascii="Calibri" w:hAnsi="Calibri"/>
          <w:color w:val="FF0000"/>
          <w:sz w:val="24"/>
          <w:szCs w:val="24"/>
        </w:rPr>
        <w:t xml:space="preserve"> </w:t>
      </w:r>
      <w:r w:rsidRPr="007240E2">
        <w:rPr>
          <w:rFonts w:ascii="Calibri" w:hAnsi="Calibri"/>
          <w:color w:val="FF0000"/>
          <w:sz w:val="24"/>
          <w:szCs w:val="24"/>
        </w:rPr>
        <w:t>de</w:t>
      </w:r>
      <w:r w:rsidR="003A2B67" w:rsidRPr="007240E2">
        <w:rPr>
          <w:rFonts w:ascii="Calibri" w:hAnsi="Calibri"/>
          <w:color w:val="FF0000"/>
          <w:sz w:val="24"/>
          <w:szCs w:val="24"/>
        </w:rPr>
        <w:t xml:space="preserve"> bouw</w:t>
      </w:r>
      <w:r w:rsidRPr="007240E2">
        <w:rPr>
          <w:rFonts w:ascii="Calibri" w:hAnsi="Calibri"/>
          <w:color w:val="FF0000"/>
          <w:sz w:val="24"/>
          <w:szCs w:val="24"/>
        </w:rPr>
        <w:t xml:space="preserve"> </w:t>
      </w:r>
      <w:r w:rsidR="00023815" w:rsidRPr="007240E2">
        <w:rPr>
          <w:rFonts w:ascii="Calibri" w:hAnsi="Calibri"/>
          <w:color w:val="FF0000"/>
          <w:sz w:val="24"/>
          <w:szCs w:val="24"/>
        </w:rPr>
        <w:t xml:space="preserve">van </w:t>
      </w:r>
      <w:r w:rsidR="007E33E4" w:rsidRPr="007240E2">
        <w:rPr>
          <w:rFonts w:ascii="Calibri" w:hAnsi="Calibri"/>
          <w:color w:val="FF0000"/>
          <w:sz w:val="24"/>
          <w:szCs w:val="24"/>
        </w:rPr>
        <w:t xml:space="preserve">een aantal scholen met een concentratie in </w:t>
      </w:r>
      <w:proofErr w:type="spellStart"/>
      <w:r w:rsidR="007E33E4" w:rsidRPr="007240E2">
        <w:rPr>
          <w:rFonts w:ascii="Calibri" w:hAnsi="Calibri"/>
          <w:color w:val="FF0000"/>
          <w:sz w:val="24"/>
          <w:szCs w:val="24"/>
        </w:rPr>
        <w:t>Lulekani</w:t>
      </w:r>
      <w:proofErr w:type="spellEnd"/>
      <w:r w:rsidR="00570095" w:rsidRPr="007240E2">
        <w:rPr>
          <w:rFonts w:ascii="Calibri" w:hAnsi="Calibri"/>
          <w:color w:val="FF0000"/>
          <w:sz w:val="24"/>
          <w:szCs w:val="24"/>
        </w:rPr>
        <w:t xml:space="preserve">, </w:t>
      </w:r>
      <w:r w:rsidR="00E74E67" w:rsidRPr="007240E2">
        <w:rPr>
          <w:rFonts w:ascii="Calibri" w:hAnsi="Calibri"/>
          <w:color w:val="FF0000"/>
          <w:sz w:val="24"/>
          <w:szCs w:val="24"/>
        </w:rPr>
        <w:t>het</w:t>
      </w:r>
      <w:r w:rsidR="004410D8" w:rsidRPr="007240E2">
        <w:rPr>
          <w:rFonts w:ascii="Calibri" w:hAnsi="Calibri"/>
          <w:color w:val="FF0000"/>
          <w:sz w:val="24"/>
          <w:szCs w:val="24"/>
        </w:rPr>
        <w:t xml:space="preserve"> s</w:t>
      </w:r>
      <w:r w:rsidR="00E74E67" w:rsidRPr="007240E2">
        <w:rPr>
          <w:rFonts w:ascii="Calibri" w:hAnsi="Calibri"/>
          <w:color w:val="FF0000"/>
          <w:sz w:val="24"/>
          <w:szCs w:val="24"/>
        </w:rPr>
        <w:t xml:space="preserve">laan van een aantal waterputten, </w:t>
      </w:r>
      <w:r w:rsidR="007E33E4" w:rsidRPr="007240E2">
        <w:rPr>
          <w:rFonts w:ascii="Calibri" w:hAnsi="Calibri"/>
          <w:color w:val="FF0000"/>
          <w:sz w:val="24"/>
          <w:szCs w:val="24"/>
        </w:rPr>
        <w:t>het inrichten van he</w:t>
      </w:r>
      <w:r w:rsidR="00EB5DE4" w:rsidRPr="007240E2">
        <w:rPr>
          <w:rFonts w:ascii="Calibri" w:hAnsi="Calibri"/>
          <w:color w:val="FF0000"/>
          <w:sz w:val="24"/>
          <w:szCs w:val="24"/>
        </w:rPr>
        <w:t xml:space="preserve">t </w:t>
      </w:r>
      <w:proofErr w:type="spellStart"/>
      <w:r w:rsidR="00570095" w:rsidRPr="007240E2">
        <w:rPr>
          <w:rFonts w:ascii="Calibri" w:hAnsi="Calibri"/>
          <w:color w:val="FF0000"/>
          <w:sz w:val="24"/>
          <w:szCs w:val="24"/>
        </w:rPr>
        <w:t>Thabelang</w:t>
      </w:r>
      <w:proofErr w:type="spellEnd"/>
      <w:r w:rsidR="00570095" w:rsidRPr="007240E2">
        <w:rPr>
          <w:rFonts w:ascii="Calibri" w:hAnsi="Calibri"/>
          <w:color w:val="FF0000"/>
          <w:sz w:val="24"/>
          <w:szCs w:val="24"/>
        </w:rPr>
        <w:t xml:space="preserve"> </w:t>
      </w:r>
      <w:proofErr w:type="spellStart"/>
      <w:r w:rsidR="00570095" w:rsidRPr="007240E2">
        <w:rPr>
          <w:rFonts w:ascii="Calibri" w:hAnsi="Calibri"/>
          <w:color w:val="FF0000"/>
          <w:sz w:val="24"/>
          <w:szCs w:val="24"/>
        </w:rPr>
        <w:t>Disabled</w:t>
      </w:r>
      <w:proofErr w:type="spellEnd"/>
      <w:r w:rsidR="00570095" w:rsidRPr="007240E2">
        <w:rPr>
          <w:rFonts w:ascii="Calibri" w:hAnsi="Calibri"/>
          <w:color w:val="FF0000"/>
          <w:sz w:val="24"/>
          <w:szCs w:val="24"/>
        </w:rPr>
        <w:t xml:space="preserve"> Center</w:t>
      </w:r>
      <w:r w:rsidR="007E33E4" w:rsidRPr="007240E2">
        <w:rPr>
          <w:rFonts w:ascii="Calibri" w:hAnsi="Calibri"/>
          <w:color w:val="FF0000"/>
          <w:sz w:val="24"/>
          <w:szCs w:val="24"/>
        </w:rPr>
        <w:t>, het afronden van de aanleg van het</w:t>
      </w:r>
      <w:r w:rsidR="00570095" w:rsidRPr="007240E2">
        <w:rPr>
          <w:rFonts w:ascii="Calibri" w:hAnsi="Calibri"/>
          <w:color w:val="FF0000"/>
          <w:sz w:val="24"/>
          <w:szCs w:val="24"/>
        </w:rPr>
        <w:t xml:space="preserve"> Johan Cruijff Court 2.0</w:t>
      </w:r>
      <w:r w:rsidR="007E33E4" w:rsidRPr="007240E2">
        <w:rPr>
          <w:rFonts w:ascii="Calibri" w:hAnsi="Calibri"/>
          <w:color w:val="FF0000"/>
          <w:sz w:val="24"/>
          <w:szCs w:val="24"/>
        </w:rPr>
        <w:t>, en de verdere uitbouw van de lokale Bambanani organisatie, de BCDO.</w:t>
      </w:r>
    </w:p>
    <w:p w14:paraId="13A9A41D" w14:textId="77777777" w:rsidR="00E74E67" w:rsidRDefault="00E74E67" w:rsidP="00E74E67">
      <w:pPr>
        <w:ind w:left="720"/>
        <w:rPr>
          <w:rFonts w:ascii="Calibri" w:hAnsi="Calibri"/>
          <w:sz w:val="24"/>
          <w:szCs w:val="24"/>
        </w:rPr>
      </w:pPr>
    </w:p>
    <w:p w14:paraId="6F7AD279" w14:textId="18125DEA" w:rsidR="00BD3435" w:rsidRDefault="00DB4AE9" w:rsidP="004C05D9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90803E9">
        <w:rPr>
          <w:rFonts w:ascii="Calibri" w:hAnsi="Calibri"/>
          <w:sz w:val="24"/>
          <w:szCs w:val="24"/>
        </w:rPr>
        <w:t xml:space="preserve">Het aantal scholen </w:t>
      </w:r>
      <w:r w:rsidR="00241CA2">
        <w:rPr>
          <w:rFonts w:ascii="Calibri" w:hAnsi="Calibri"/>
          <w:sz w:val="24"/>
          <w:szCs w:val="24"/>
        </w:rPr>
        <w:t>d</w:t>
      </w:r>
      <w:r w:rsidRPr="090803E9">
        <w:rPr>
          <w:rFonts w:ascii="Calibri" w:hAnsi="Calibri"/>
          <w:sz w:val="24"/>
          <w:szCs w:val="24"/>
        </w:rPr>
        <w:t xml:space="preserve">at </w:t>
      </w:r>
      <w:r w:rsidR="00570095" w:rsidRPr="090803E9">
        <w:rPr>
          <w:rFonts w:ascii="Calibri" w:hAnsi="Calibri"/>
          <w:sz w:val="24"/>
          <w:szCs w:val="24"/>
        </w:rPr>
        <w:t xml:space="preserve">structureel </w:t>
      </w:r>
      <w:r w:rsidR="003A2B67" w:rsidRPr="090803E9">
        <w:rPr>
          <w:rFonts w:ascii="Calibri" w:hAnsi="Calibri"/>
          <w:sz w:val="24"/>
          <w:szCs w:val="24"/>
        </w:rPr>
        <w:t xml:space="preserve">van het zogenaamde </w:t>
      </w:r>
      <w:proofErr w:type="spellStart"/>
      <w:r w:rsidR="00304DD5" w:rsidRPr="090803E9">
        <w:rPr>
          <w:rFonts w:ascii="Calibri" w:hAnsi="Calibri"/>
          <w:sz w:val="24"/>
          <w:szCs w:val="24"/>
        </w:rPr>
        <w:t>Sinzanani</w:t>
      </w:r>
      <w:proofErr w:type="spellEnd"/>
      <w:r w:rsidR="00304DD5" w:rsidRPr="090803E9">
        <w:rPr>
          <w:rFonts w:ascii="Calibri" w:hAnsi="Calibri"/>
          <w:sz w:val="24"/>
          <w:szCs w:val="24"/>
        </w:rPr>
        <w:t xml:space="preserve"> </w:t>
      </w:r>
      <w:proofErr w:type="spellStart"/>
      <w:r w:rsidR="003A2B67" w:rsidRPr="090803E9">
        <w:rPr>
          <w:rFonts w:ascii="Calibri" w:hAnsi="Calibri"/>
          <w:sz w:val="24"/>
          <w:szCs w:val="24"/>
        </w:rPr>
        <w:t>porridge</w:t>
      </w:r>
      <w:proofErr w:type="spellEnd"/>
      <w:r w:rsidR="003A2B67" w:rsidRPr="090803E9">
        <w:rPr>
          <w:rFonts w:ascii="Calibri" w:hAnsi="Calibri"/>
          <w:sz w:val="24"/>
          <w:szCs w:val="24"/>
        </w:rPr>
        <w:t xml:space="preserve"> (</w:t>
      </w:r>
      <w:r w:rsidR="00304DD5" w:rsidRPr="090803E9">
        <w:rPr>
          <w:rFonts w:ascii="Calibri" w:hAnsi="Calibri"/>
          <w:sz w:val="24"/>
          <w:szCs w:val="24"/>
        </w:rPr>
        <w:t xml:space="preserve">voorheen </w:t>
      </w:r>
      <w:proofErr w:type="spellStart"/>
      <w:r w:rsidR="00304DD5" w:rsidRPr="090803E9">
        <w:rPr>
          <w:rFonts w:ascii="Calibri" w:hAnsi="Calibri"/>
          <w:sz w:val="24"/>
          <w:szCs w:val="24"/>
        </w:rPr>
        <w:t>MixMe</w:t>
      </w:r>
      <w:proofErr w:type="spellEnd"/>
      <w:r w:rsidR="00304DD5" w:rsidRPr="090803E9">
        <w:rPr>
          <w:rFonts w:ascii="Calibri" w:hAnsi="Calibri"/>
          <w:sz w:val="24"/>
          <w:szCs w:val="24"/>
        </w:rPr>
        <w:t xml:space="preserve"> van </w:t>
      </w:r>
      <w:r w:rsidRPr="090803E9">
        <w:rPr>
          <w:rFonts w:ascii="Calibri" w:hAnsi="Calibri"/>
          <w:sz w:val="24"/>
          <w:szCs w:val="24"/>
        </w:rPr>
        <w:t>DSM</w:t>
      </w:r>
      <w:r w:rsidR="003A2B67" w:rsidRPr="090803E9">
        <w:rPr>
          <w:rFonts w:ascii="Calibri" w:hAnsi="Calibri"/>
          <w:sz w:val="24"/>
          <w:szCs w:val="24"/>
        </w:rPr>
        <w:t>)</w:t>
      </w:r>
      <w:r w:rsidRPr="090803E9">
        <w:rPr>
          <w:rFonts w:ascii="Calibri" w:hAnsi="Calibri"/>
          <w:sz w:val="24"/>
          <w:szCs w:val="24"/>
        </w:rPr>
        <w:t xml:space="preserve"> wordt </w:t>
      </w:r>
      <w:r w:rsidR="003A2B67" w:rsidRPr="090803E9">
        <w:rPr>
          <w:rFonts w:ascii="Calibri" w:hAnsi="Calibri"/>
          <w:sz w:val="24"/>
          <w:szCs w:val="24"/>
        </w:rPr>
        <w:t xml:space="preserve">voorzien is </w:t>
      </w:r>
      <w:r w:rsidR="00304DD5" w:rsidRPr="090803E9">
        <w:rPr>
          <w:rFonts w:ascii="Calibri" w:hAnsi="Calibri"/>
          <w:sz w:val="24"/>
          <w:szCs w:val="24"/>
        </w:rPr>
        <w:t>gegroeid naar</w:t>
      </w:r>
      <w:r w:rsidR="003A2B67" w:rsidRPr="090803E9">
        <w:rPr>
          <w:rFonts w:ascii="Calibri" w:hAnsi="Calibri"/>
          <w:sz w:val="24"/>
          <w:szCs w:val="24"/>
        </w:rPr>
        <w:t xml:space="preserve"> </w:t>
      </w:r>
      <w:r w:rsidR="00E75998">
        <w:rPr>
          <w:rFonts w:ascii="Calibri" w:hAnsi="Calibri"/>
          <w:sz w:val="24"/>
          <w:szCs w:val="24"/>
        </w:rPr>
        <w:t>20</w:t>
      </w:r>
      <w:r w:rsidRPr="090803E9">
        <w:rPr>
          <w:rFonts w:ascii="Calibri" w:hAnsi="Calibri"/>
          <w:sz w:val="24"/>
          <w:szCs w:val="24"/>
        </w:rPr>
        <w:t xml:space="preserve"> scholen</w:t>
      </w:r>
      <w:r w:rsidR="008D5E54" w:rsidRPr="090803E9">
        <w:rPr>
          <w:rFonts w:ascii="Calibri" w:hAnsi="Calibri"/>
          <w:sz w:val="24"/>
          <w:szCs w:val="24"/>
        </w:rPr>
        <w:t>.</w:t>
      </w:r>
      <w:r w:rsidR="000362C2" w:rsidRPr="090803E9">
        <w:rPr>
          <w:rFonts w:ascii="Calibri" w:hAnsi="Calibri"/>
          <w:sz w:val="24"/>
          <w:szCs w:val="24"/>
        </w:rPr>
        <w:t xml:space="preserve"> De successen van dit programma zijn inmiddels alom bekend.</w:t>
      </w:r>
      <w:r w:rsidR="003A2B67" w:rsidRPr="090803E9">
        <w:rPr>
          <w:rFonts w:ascii="Calibri" w:hAnsi="Calibri"/>
          <w:sz w:val="24"/>
          <w:szCs w:val="24"/>
        </w:rPr>
        <w:t xml:space="preserve"> </w:t>
      </w:r>
      <w:r w:rsidR="00023815" w:rsidRPr="090803E9">
        <w:rPr>
          <w:rFonts w:ascii="Calibri" w:hAnsi="Calibri"/>
          <w:sz w:val="24"/>
          <w:szCs w:val="24"/>
        </w:rPr>
        <w:t xml:space="preserve">De distributie </w:t>
      </w:r>
      <w:r w:rsidR="00E75998">
        <w:rPr>
          <w:rFonts w:ascii="Calibri" w:hAnsi="Calibri"/>
          <w:sz w:val="24"/>
          <w:szCs w:val="24"/>
        </w:rPr>
        <w:t>naar scholen wordt pas opgepakt in 202</w:t>
      </w:r>
      <w:r w:rsidR="00E74E67">
        <w:rPr>
          <w:rFonts w:ascii="Calibri" w:hAnsi="Calibri"/>
          <w:sz w:val="24"/>
          <w:szCs w:val="24"/>
        </w:rPr>
        <w:t>3</w:t>
      </w:r>
      <w:r w:rsidR="00E75998">
        <w:rPr>
          <w:rFonts w:ascii="Calibri" w:hAnsi="Calibri"/>
          <w:sz w:val="24"/>
          <w:szCs w:val="24"/>
        </w:rPr>
        <w:t>.</w:t>
      </w:r>
    </w:p>
    <w:p w14:paraId="54DA945E" w14:textId="77777777" w:rsidR="00570095" w:rsidRPr="00E74E67" w:rsidRDefault="00570095" w:rsidP="00E74E67">
      <w:pPr>
        <w:rPr>
          <w:rFonts w:ascii="Calibri" w:hAnsi="Calibri"/>
          <w:sz w:val="24"/>
          <w:szCs w:val="24"/>
        </w:rPr>
      </w:pPr>
    </w:p>
    <w:p w14:paraId="752A6FFC" w14:textId="554AF3A2" w:rsidR="00F2790E" w:rsidRPr="00E74E67" w:rsidRDefault="0002141E" w:rsidP="00E74E6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90803E9">
        <w:rPr>
          <w:rFonts w:ascii="Calibri" w:hAnsi="Calibri"/>
          <w:sz w:val="24"/>
          <w:szCs w:val="24"/>
        </w:rPr>
        <w:t xml:space="preserve">In totaal zijn er </w:t>
      </w:r>
      <w:r w:rsidR="00DB4AE9" w:rsidRPr="090803E9">
        <w:rPr>
          <w:rFonts w:ascii="Calibri" w:hAnsi="Calibri"/>
          <w:sz w:val="24"/>
          <w:szCs w:val="24"/>
        </w:rPr>
        <w:t>in 20</w:t>
      </w:r>
      <w:r w:rsidR="00570095" w:rsidRPr="090803E9">
        <w:rPr>
          <w:rFonts w:ascii="Calibri" w:hAnsi="Calibri"/>
          <w:sz w:val="24"/>
          <w:szCs w:val="24"/>
        </w:rPr>
        <w:t>2</w:t>
      </w:r>
      <w:r w:rsidR="00E74E67">
        <w:rPr>
          <w:rFonts w:ascii="Calibri" w:hAnsi="Calibri"/>
          <w:sz w:val="24"/>
          <w:szCs w:val="24"/>
        </w:rPr>
        <w:t>2</w:t>
      </w:r>
      <w:r w:rsidR="00DB4AE9" w:rsidRPr="090803E9">
        <w:rPr>
          <w:rFonts w:ascii="Calibri" w:hAnsi="Calibri"/>
          <w:sz w:val="24"/>
          <w:szCs w:val="24"/>
        </w:rPr>
        <w:t xml:space="preserve"> </w:t>
      </w:r>
      <w:r w:rsidR="00E74E67">
        <w:rPr>
          <w:rFonts w:ascii="Calibri" w:hAnsi="Calibri"/>
          <w:sz w:val="24"/>
          <w:szCs w:val="24"/>
        </w:rPr>
        <w:t>32</w:t>
      </w:r>
      <w:r w:rsidRPr="090803E9">
        <w:rPr>
          <w:rFonts w:ascii="Calibri" w:hAnsi="Calibri"/>
          <w:sz w:val="24"/>
          <w:szCs w:val="24"/>
        </w:rPr>
        <w:t xml:space="preserve"> scholen bezocht die deel uitmaken van de Bambanani activiteiten in Zuid-Afrika</w:t>
      </w:r>
      <w:r w:rsidR="00023815" w:rsidRPr="090803E9">
        <w:rPr>
          <w:rFonts w:ascii="Calibri" w:hAnsi="Calibri"/>
          <w:sz w:val="24"/>
          <w:szCs w:val="24"/>
        </w:rPr>
        <w:t xml:space="preserve"> en </w:t>
      </w:r>
      <w:r w:rsidR="00F2790E">
        <w:rPr>
          <w:rFonts w:ascii="Calibri" w:hAnsi="Calibri"/>
          <w:sz w:val="24"/>
          <w:szCs w:val="24"/>
        </w:rPr>
        <w:t xml:space="preserve">is Bambanani gegroeid naar </w:t>
      </w:r>
      <w:r w:rsidR="00E74E67">
        <w:rPr>
          <w:rFonts w:ascii="Calibri" w:hAnsi="Calibri"/>
          <w:sz w:val="24"/>
          <w:szCs w:val="24"/>
        </w:rPr>
        <w:t>102</w:t>
      </w:r>
      <w:r w:rsidR="00F2790E">
        <w:rPr>
          <w:rFonts w:ascii="Calibri" w:hAnsi="Calibri"/>
          <w:sz w:val="24"/>
          <w:szCs w:val="24"/>
        </w:rPr>
        <w:t xml:space="preserve"> scholen.</w:t>
      </w:r>
    </w:p>
    <w:p w14:paraId="7804339E" w14:textId="77777777" w:rsidR="004A1E3F" w:rsidRPr="008457C3" w:rsidRDefault="004A1E3F" w:rsidP="004A1E3F">
      <w:pPr>
        <w:rPr>
          <w:rFonts w:ascii="Calibri" w:hAnsi="Calibri"/>
          <w:sz w:val="24"/>
          <w:szCs w:val="24"/>
        </w:rPr>
      </w:pPr>
    </w:p>
    <w:p w14:paraId="47C4EFF9" w14:textId="3DE85BD8" w:rsidR="00BD3435" w:rsidRPr="00241CA2" w:rsidRDefault="00DB4AE9" w:rsidP="00241CA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90803E9">
        <w:rPr>
          <w:rFonts w:ascii="Calibri" w:hAnsi="Calibri"/>
          <w:sz w:val="24"/>
          <w:szCs w:val="24"/>
        </w:rPr>
        <w:t>In 20</w:t>
      </w:r>
      <w:r w:rsidR="004909CE" w:rsidRPr="090803E9">
        <w:rPr>
          <w:rFonts w:ascii="Calibri" w:hAnsi="Calibri"/>
          <w:sz w:val="24"/>
          <w:szCs w:val="24"/>
        </w:rPr>
        <w:t>2</w:t>
      </w:r>
      <w:r w:rsidR="00E74E67">
        <w:rPr>
          <w:rFonts w:ascii="Calibri" w:hAnsi="Calibri"/>
          <w:sz w:val="24"/>
          <w:szCs w:val="24"/>
        </w:rPr>
        <w:t>2</w:t>
      </w:r>
      <w:r w:rsidRPr="090803E9">
        <w:rPr>
          <w:rFonts w:ascii="Calibri" w:hAnsi="Calibri"/>
          <w:sz w:val="24"/>
          <w:szCs w:val="24"/>
        </w:rPr>
        <w:t xml:space="preserve"> is </w:t>
      </w:r>
      <w:r w:rsidR="00BD3435" w:rsidRPr="090803E9">
        <w:rPr>
          <w:rFonts w:ascii="Calibri" w:hAnsi="Calibri"/>
          <w:sz w:val="24"/>
          <w:szCs w:val="24"/>
        </w:rPr>
        <w:t>het Food Program</w:t>
      </w:r>
      <w:r w:rsidR="004A1E3F" w:rsidRPr="090803E9">
        <w:rPr>
          <w:rFonts w:ascii="Calibri" w:hAnsi="Calibri"/>
          <w:sz w:val="24"/>
          <w:szCs w:val="24"/>
        </w:rPr>
        <w:t xml:space="preserve"> </w:t>
      </w:r>
      <w:r w:rsidR="00F2790E">
        <w:rPr>
          <w:rFonts w:ascii="Calibri" w:hAnsi="Calibri"/>
          <w:sz w:val="24"/>
          <w:szCs w:val="24"/>
        </w:rPr>
        <w:t xml:space="preserve">weer </w:t>
      </w:r>
      <w:r w:rsidR="00E74E67">
        <w:rPr>
          <w:rFonts w:ascii="Calibri" w:hAnsi="Calibri"/>
          <w:sz w:val="24"/>
          <w:szCs w:val="24"/>
        </w:rPr>
        <w:t xml:space="preserve">opgestart en is </w:t>
      </w:r>
      <w:r w:rsidR="00F2790E">
        <w:rPr>
          <w:rFonts w:ascii="Calibri" w:hAnsi="Calibri"/>
          <w:sz w:val="24"/>
          <w:szCs w:val="24"/>
        </w:rPr>
        <w:t xml:space="preserve">voedsel </w:t>
      </w:r>
      <w:proofErr w:type="gramStart"/>
      <w:r w:rsidR="00F2790E">
        <w:rPr>
          <w:rFonts w:ascii="Calibri" w:hAnsi="Calibri"/>
          <w:sz w:val="24"/>
          <w:szCs w:val="24"/>
        </w:rPr>
        <w:t xml:space="preserve">verstrekt </w:t>
      </w:r>
      <w:r w:rsidR="00E74E67">
        <w:rPr>
          <w:rFonts w:ascii="Calibri" w:hAnsi="Calibri"/>
          <w:sz w:val="24"/>
          <w:szCs w:val="24"/>
        </w:rPr>
        <w:t xml:space="preserve"> aan</w:t>
      </w:r>
      <w:proofErr w:type="gramEnd"/>
      <w:r w:rsidR="00E74E67">
        <w:rPr>
          <w:rFonts w:ascii="Calibri" w:hAnsi="Calibri"/>
          <w:sz w:val="24"/>
          <w:szCs w:val="24"/>
        </w:rPr>
        <w:t xml:space="preserve"> 20 scholen. Dit programma krijgt </w:t>
      </w:r>
      <w:r w:rsidR="002164AE">
        <w:rPr>
          <w:rFonts w:ascii="Calibri" w:hAnsi="Calibri"/>
          <w:sz w:val="24"/>
          <w:szCs w:val="24"/>
        </w:rPr>
        <w:t>steeds meer</w:t>
      </w:r>
      <w:r w:rsidR="00E74E67">
        <w:rPr>
          <w:rFonts w:ascii="Calibri" w:hAnsi="Calibri"/>
          <w:sz w:val="24"/>
          <w:szCs w:val="24"/>
        </w:rPr>
        <w:t xml:space="preserve"> vorm en fungeert ook als trekker om kinderen na Corona weer naar school te krijgen.</w:t>
      </w:r>
    </w:p>
    <w:p w14:paraId="7D6F407A" w14:textId="77777777" w:rsidR="002970BD" w:rsidRPr="008457C3" w:rsidRDefault="002970BD" w:rsidP="008D5E54">
      <w:pPr>
        <w:rPr>
          <w:rFonts w:ascii="Calibri" w:hAnsi="Calibri"/>
          <w:b/>
          <w:bCs/>
          <w:sz w:val="24"/>
          <w:szCs w:val="24"/>
        </w:rPr>
      </w:pPr>
    </w:p>
    <w:p w14:paraId="30098168" w14:textId="2BEAE0E2" w:rsidR="00E241F9" w:rsidRPr="008457C3" w:rsidRDefault="004C05D9" w:rsidP="009D77D1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90803E9">
        <w:rPr>
          <w:rFonts w:ascii="Calibri" w:hAnsi="Calibri"/>
          <w:sz w:val="24"/>
          <w:szCs w:val="24"/>
        </w:rPr>
        <w:t>In 20</w:t>
      </w:r>
      <w:r w:rsidR="004909CE" w:rsidRPr="090803E9">
        <w:rPr>
          <w:rFonts w:ascii="Calibri" w:hAnsi="Calibri"/>
          <w:sz w:val="24"/>
          <w:szCs w:val="24"/>
        </w:rPr>
        <w:t>2</w:t>
      </w:r>
      <w:r w:rsidR="00E74E67">
        <w:rPr>
          <w:rFonts w:ascii="Calibri" w:hAnsi="Calibri"/>
          <w:sz w:val="24"/>
          <w:szCs w:val="24"/>
        </w:rPr>
        <w:t>2</w:t>
      </w:r>
      <w:r w:rsidRPr="090803E9">
        <w:rPr>
          <w:rFonts w:ascii="Calibri" w:hAnsi="Calibri"/>
          <w:sz w:val="24"/>
          <w:szCs w:val="24"/>
        </w:rPr>
        <w:t xml:space="preserve"> is er </w:t>
      </w:r>
      <w:r w:rsidR="00E74E67">
        <w:rPr>
          <w:rFonts w:ascii="Calibri" w:hAnsi="Calibri"/>
          <w:sz w:val="24"/>
          <w:szCs w:val="24"/>
        </w:rPr>
        <w:t>veel</w:t>
      </w:r>
      <w:r w:rsidR="00D31B7E" w:rsidRPr="090803E9">
        <w:rPr>
          <w:rFonts w:ascii="Calibri" w:hAnsi="Calibri"/>
          <w:sz w:val="24"/>
          <w:szCs w:val="24"/>
        </w:rPr>
        <w:t xml:space="preserve"> contact </w:t>
      </w:r>
      <w:r w:rsidRPr="090803E9">
        <w:rPr>
          <w:rFonts w:ascii="Calibri" w:hAnsi="Calibri"/>
          <w:sz w:val="24"/>
          <w:szCs w:val="24"/>
        </w:rPr>
        <w:t xml:space="preserve">geweest </w:t>
      </w:r>
      <w:r w:rsidR="00D31B7E" w:rsidRPr="090803E9">
        <w:rPr>
          <w:rFonts w:ascii="Calibri" w:hAnsi="Calibri"/>
          <w:sz w:val="24"/>
          <w:szCs w:val="24"/>
        </w:rPr>
        <w:t xml:space="preserve">met </w:t>
      </w:r>
      <w:r w:rsidR="004909CE" w:rsidRPr="090803E9">
        <w:rPr>
          <w:rFonts w:ascii="Calibri" w:hAnsi="Calibri"/>
          <w:sz w:val="24"/>
          <w:szCs w:val="24"/>
        </w:rPr>
        <w:t>onze lokale Bambanani co</w:t>
      </w:r>
      <w:r w:rsidR="34406152" w:rsidRPr="090803E9">
        <w:rPr>
          <w:rFonts w:ascii="Calibri" w:hAnsi="Calibri"/>
          <w:sz w:val="24"/>
          <w:szCs w:val="24"/>
        </w:rPr>
        <w:t>ö</w:t>
      </w:r>
      <w:r w:rsidR="004909CE" w:rsidRPr="090803E9">
        <w:rPr>
          <w:rFonts w:ascii="Calibri" w:hAnsi="Calibri"/>
          <w:sz w:val="24"/>
          <w:szCs w:val="24"/>
        </w:rPr>
        <w:t xml:space="preserve">rdinator, de </w:t>
      </w:r>
      <w:r w:rsidR="00D31B7E" w:rsidRPr="090803E9">
        <w:rPr>
          <w:rFonts w:ascii="Calibri" w:hAnsi="Calibri"/>
          <w:sz w:val="24"/>
          <w:szCs w:val="24"/>
        </w:rPr>
        <w:t xml:space="preserve">bouwcoördinator, </w:t>
      </w:r>
      <w:r w:rsidRPr="090803E9">
        <w:rPr>
          <w:rFonts w:ascii="Calibri" w:hAnsi="Calibri"/>
          <w:sz w:val="24"/>
          <w:szCs w:val="24"/>
        </w:rPr>
        <w:t>de aannemer</w:t>
      </w:r>
      <w:r w:rsidR="00F104FE" w:rsidRPr="090803E9">
        <w:rPr>
          <w:rFonts w:ascii="Calibri" w:hAnsi="Calibri"/>
          <w:sz w:val="24"/>
          <w:szCs w:val="24"/>
        </w:rPr>
        <w:t xml:space="preserve"> en</w:t>
      </w:r>
      <w:r w:rsidRPr="090803E9">
        <w:rPr>
          <w:rFonts w:ascii="Calibri" w:hAnsi="Calibri"/>
          <w:sz w:val="24"/>
          <w:szCs w:val="24"/>
        </w:rPr>
        <w:t xml:space="preserve"> de </w:t>
      </w:r>
      <w:r w:rsidR="00D31B7E" w:rsidRPr="090803E9">
        <w:rPr>
          <w:rFonts w:ascii="Calibri" w:hAnsi="Calibri"/>
          <w:sz w:val="24"/>
          <w:szCs w:val="24"/>
        </w:rPr>
        <w:t>veld</w:t>
      </w:r>
      <w:r w:rsidR="00F104FE" w:rsidRPr="090803E9">
        <w:rPr>
          <w:rFonts w:ascii="Calibri" w:hAnsi="Calibri"/>
          <w:sz w:val="24"/>
          <w:szCs w:val="24"/>
        </w:rPr>
        <w:t>-</w:t>
      </w:r>
      <w:r w:rsidR="00E241F9" w:rsidRPr="090803E9">
        <w:rPr>
          <w:rFonts w:ascii="Calibri" w:hAnsi="Calibri"/>
          <w:sz w:val="24"/>
          <w:szCs w:val="24"/>
        </w:rPr>
        <w:t xml:space="preserve">coördinatrice in </w:t>
      </w:r>
      <w:r w:rsidR="00A234BD" w:rsidRPr="090803E9">
        <w:rPr>
          <w:rFonts w:ascii="Calibri" w:hAnsi="Calibri"/>
          <w:sz w:val="24"/>
          <w:szCs w:val="24"/>
        </w:rPr>
        <w:t>Phalaborwa (</w:t>
      </w:r>
      <w:r w:rsidR="00E241F9" w:rsidRPr="090803E9">
        <w:rPr>
          <w:rFonts w:ascii="Calibri" w:hAnsi="Calibri"/>
          <w:sz w:val="24"/>
          <w:szCs w:val="24"/>
        </w:rPr>
        <w:t>Zuid-Afrika</w:t>
      </w:r>
      <w:r w:rsidR="00A234BD" w:rsidRPr="090803E9">
        <w:rPr>
          <w:rFonts w:ascii="Calibri" w:hAnsi="Calibri"/>
          <w:sz w:val="24"/>
          <w:szCs w:val="24"/>
        </w:rPr>
        <w:t>)</w:t>
      </w:r>
      <w:r w:rsidR="00E241F9" w:rsidRPr="090803E9">
        <w:rPr>
          <w:rFonts w:ascii="Calibri" w:hAnsi="Calibri"/>
          <w:sz w:val="24"/>
          <w:szCs w:val="24"/>
        </w:rPr>
        <w:t xml:space="preserve"> omtrent de voortgang van de projecten, beoordeling van geleverde kwaliteit en oplevering van de gerealiseerde projecten</w:t>
      </w:r>
      <w:r w:rsidR="008F42CB" w:rsidRPr="090803E9">
        <w:rPr>
          <w:rFonts w:ascii="Calibri" w:hAnsi="Calibri"/>
          <w:sz w:val="24"/>
          <w:szCs w:val="24"/>
        </w:rPr>
        <w:t>.</w:t>
      </w:r>
    </w:p>
    <w:p w14:paraId="77B63AA2" w14:textId="77777777" w:rsidR="002970BD" w:rsidRPr="008457C3" w:rsidRDefault="002970BD" w:rsidP="002970BD">
      <w:pPr>
        <w:pStyle w:val="Gemiddeldraster1-accent21"/>
        <w:rPr>
          <w:rFonts w:ascii="Calibri" w:hAnsi="Calibri"/>
          <w:sz w:val="24"/>
          <w:szCs w:val="24"/>
        </w:rPr>
      </w:pPr>
    </w:p>
    <w:p w14:paraId="261FC0BB" w14:textId="6F1245C5" w:rsidR="004531ED" w:rsidRPr="004909CE" w:rsidRDefault="00D31570" w:rsidP="004909CE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90803E9">
        <w:rPr>
          <w:rFonts w:ascii="Calibri" w:hAnsi="Calibri"/>
          <w:sz w:val="24"/>
          <w:szCs w:val="24"/>
        </w:rPr>
        <w:t>Communicatie</w:t>
      </w:r>
      <w:r w:rsidR="002970BD" w:rsidRPr="090803E9">
        <w:rPr>
          <w:rFonts w:ascii="Calibri" w:hAnsi="Calibri"/>
          <w:sz w:val="24"/>
          <w:szCs w:val="24"/>
        </w:rPr>
        <w:t xml:space="preserve"> omtrent de voortgang van de Bambanani projecten </w:t>
      </w:r>
      <w:r w:rsidRPr="090803E9">
        <w:rPr>
          <w:rFonts w:ascii="Calibri" w:hAnsi="Calibri"/>
          <w:sz w:val="24"/>
          <w:szCs w:val="24"/>
        </w:rPr>
        <w:t xml:space="preserve">vindt zeer frequent plaats via de </w:t>
      </w:r>
      <w:r w:rsidR="002970BD" w:rsidRPr="090803E9">
        <w:rPr>
          <w:rFonts w:ascii="Calibri" w:hAnsi="Calibri"/>
          <w:sz w:val="24"/>
          <w:szCs w:val="24"/>
        </w:rPr>
        <w:t>facebook</w:t>
      </w:r>
      <w:r w:rsidRPr="090803E9">
        <w:rPr>
          <w:rFonts w:ascii="Calibri" w:hAnsi="Calibri"/>
          <w:sz w:val="24"/>
          <w:szCs w:val="24"/>
        </w:rPr>
        <w:t xml:space="preserve">pagina: </w:t>
      </w:r>
      <w:hyperlink r:id="rId7">
        <w:r w:rsidRPr="090803E9">
          <w:rPr>
            <w:rStyle w:val="Hyperlink"/>
            <w:rFonts w:ascii="Calibri" w:hAnsi="Calibri"/>
            <w:sz w:val="24"/>
            <w:szCs w:val="24"/>
          </w:rPr>
          <w:t>www.facebook.com/vrienden.bambanani</w:t>
        </w:r>
      </w:hyperlink>
      <w:r w:rsidRPr="090803E9">
        <w:rPr>
          <w:rFonts w:ascii="Calibri" w:hAnsi="Calibri"/>
          <w:sz w:val="24"/>
          <w:szCs w:val="24"/>
        </w:rPr>
        <w:t xml:space="preserve"> en ook via </w:t>
      </w:r>
      <w:hyperlink r:id="rId8">
        <w:r w:rsidRPr="090803E9">
          <w:rPr>
            <w:rStyle w:val="Hyperlink"/>
            <w:rFonts w:ascii="Calibri" w:hAnsi="Calibri"/>
            <w:sz w:val="24"/>
            <w:szCs w:val="24"/>
          </w:rPr>
          <w:t>www.bambanani.org</w:t>
        </w:r>
      </w:hyperlink>
      <w:r w:rsidR="00DB4AE9" w:rsidRPr="090803E9">
        <w:rPr>
          <w:rFonts w:ascii="Calibri" w:hAnsi="Calibri"/>
          <w:sz w:val="24"/>
          <w:szCs w:val="24"/>
        </w:rPr>
        <w:t xml:space="preserve">. </w:t>
      </w:r>
    </w:p>
    <w:p w14:paraId="17FD212B" w14:textId="77777777" w:rsidR="00F104FE" w:rsidRPr="008457C3" w:rsidRDefault="00F104FE" w:rsidP="00F104FE">
      <w:pPr>
        <w:rPr>
          <w:rFonts w:ascii="Calibri" w:hAnsi="Calibri"/>
          <w:sz w:val="24"/>
          <w:szCs w:val="24"/>
        </w:rPr>
      </w:pPr>
    </w:p>
    <w:p w14:paraId="2B318F11" w14:textId="0AE2A946" w:rsidR="004531ED" w:rsidRPr="008457C3" w:rsidRDefault="004531ED" w:rsidP="004531ED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457C3">
        <w:rPr>
          <w:rFonts w:ascii="Calibri" w:hAnsi="Calibri"/>
          <w:sz w:val="24"/>
          <w:szCs w:val="24"/>
        </w:rPr>
        <w:t xml:space="preserve">De </w:t>
      </w:r>
      <w:r w:rsidR="003A2B67" w:rsidRPr="008457C3">
        <w:rPr>
          <w:rFonts w:ascii="Calibri" w:hAnsi="Calibri"/>
          <w:sz w:val="24"/>
          <w:szCs w:val="24"/>
        </w:rPr>
        <w:t xml:space="preserve">nieuwsbrief </w:t>
      </w:r>
      <w:r w:rsidRPr="008457C3">
        <w:rPr>
          <w:rFonts w:ascii="Calibri" w:hAnsi="Calibri"/>
          <w:sz w:val="24"/>
          <w:szCs w:val="24"/>
        </w:rPr>
        <w:t>om</w:t>
      </w:r>
      <w:r w:rsidR="003A2B67" w:rsidRPr="008457C3">
        <w:rPr>
          <w:rFonts w:ascii="Calibri" w:hAnsi="Calibri"/>
          <w:sz w:val="24"/>
          <w:szCs w:val="24"/>
        </w:rPr>
        <w:t xml:space="preserve"> onze vrienden, ambassadeurs en sponsoren nauw betrokken te houden bij de projecten van Bambanani </w:t>
      </w:r>
      <w:r w:rsidRPr="008457C3">
        <w:rPr>
          <w:rFonts w:ascii="Calibri" w:hAnsi="Calibri"/>
          <w:sz w:val="24"/>
          <w:szCs w:val="24"/>
        </w:rPr>
        <w:t xml:space="preserve">wordt </w:t>
      </w:r>
      <w:r w:rsidR="004909CE">
        <w:rPr>
          <w:rFonts w:ascii="Calibri" w:hAnsi="Calibri"/>
          <w:sz w:val="24"/>
          <w:szCs w:val="24"/>
        </w:rPr>
        <w:t xml:space="preserve">verder </w:t>
      </w:r>
      <w:r w:rsidRPr="008457C3">
        <w:rPr>
          <w:rFonts w:ascii="Calibri" w:hAnsi="Calibri"/>
          <w:sz w:val="24"/>
          <w:szCs w:val="24"/>
        </w:rPr>
        <w:t>gecontinueerd.</w:t>
      </w:r>
      <w:r w:rsidR="00C33C98" w:rsidRPr="008457C3">
        <w:rPr>
          <w:rFonts w:ascii="Calibri" w:hAnsi="Calibri"/>
          <w:sz w:val="24"/>
          <w:szCs w:val="24"/>
        </w:rPr>
        <w:t xml:space="preserve"> </w:t>
      </w:r>
    </w:p>
    <w:p w14:paraId="274A3D71" w14:textId="77777777" w:rsidR="004531ED" w:rsidRPr="008457C3" w:rsidRDefault="004531ED" w:rsidP="004531ED">
      <w:pPr>
        <w:pStyle w:val="Lijstalinea"/>
        <w:rPr>
          <w:rFonts w:ascii="Calibri" w:hAnsi="Calibri"/>
          <w:sz w:val="24"/>
          <w:szCs w:val="24"/>
        </w:rPr>
      </w:pPr>
    </w:p>
    <w:p w14:paraId="0BB02D41" w14:textId="7201FE9A" w:rsidR="00416585" w:rsidRDefault="00DB4AE9" w:rsidP="0041658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74E67">
        <w:rPr>
          <w:rFonts w:ascii="Calibri" w:hAnsi="Calibri"/>
          <w:sz w:val="24"/>
          <w:szCs w:val="24"/>
        </w:rPr>
        <w:t>In 20</w:t>
      </w:r>
      <w:r w:rsidR="004909CE" w:rsidRPr="00E74E67">
        <w:rPr>
          <w:rFonts w:ascii="Calibri" w:hAnsi="Calibri"/>
          <w:sz w:val="24"/>
          <w:szCs w:val="24"/>
        </w:rPr>
        <w:t>2</w:t>
      </w:r>
      <w:r w:rsidR="00E74E67" w:rsidRPr="00E74E67">
        <w:rPr>
          <w:rFonts w:ascii="Calibri" w:hAnsi="Calibri"/>
          <w:sz w:val="24"/>
          <w:szCs w:val="24"/>
        </w:rPr>
        <w:t>2</w:t>
      </w:r>
      <w:r w:rsidRPr="00E74E67">
        <w:rPr>
          <w:rFonts w:ascii="Calibri" w:hAnsi="Calibri"/>
          <w:sz w:val="24"/>
          <w:szCs w:val="24"/>
        </w:rPr>
        <w:t xml:space="preserve"> zijn </w:t>
      </w:r>
      <w:r w:rsidR="00E74E67" w:rsidRPr="00E74E67">
        <w:rPr>
          <w:rFonts w:ascii="Calibri" w:hAnsi="Calibri"/>
          <w:sz w:val="24"/>
          <w:szCs w:val="24"/>
        </w:rPr>
        <w:t>weer volop</w:t>
      </w:r>
      <w:r w:rsidR="00422555" w:rsidRPr="00E74E67">
        <w:rPr>
          <w:rFonts w:ascii="Calibri" w:hAnsi="Calibri"/>
          <w:sz w:val="24"/>
          <w:szCs w:val="24"/>
        </w:rPr>
        <w:t xml:space="preserve"> </w:t>
      </w:r>
      <w:r w:rsidR="00D31570" w:rsidRPr="00E74E67">
        <w:rPr>
          <w:rFonts w:ascii="Calibri" w:hAnsi="Calibri"/>
          <w:sz w:val="24"/>
          <w:szCs w:val="24"/>
        </w:rPr>
        <w:t>lezingen en presentaties verzorgd voor allerlei doelgroepen om het Bambanani verhaal bekendheid te geven en mogelijke samenwerkingen/donaties te realiseren</w:t>
      </w:r>
      <w:r w:rsidR="00673E72" w:rsidRPr="00E74E67">
        <w:rPr>
          <w:rFonts w:ascii="Calibri" w:hAnsi="Calibri"/>
          <w:sz w:val="24"/>
          <w:szCs w:val="24"/>
        </w:rPr>
        <w:t xml:space="preserve">. </w:t>
      </w:r>
      <w:r w:rsidR="00E74E67">
        <w:rPr>
          <w:rFonts w:ascii="Calibri" w:hAnsi="Calibri"/>
          <w:sz w:val="24"/>
          <w:szCs w:val="24"/>
        </w:rPr>
        <w:t>De uitbouw van het netwerk groeit gestaag.</w:t>
      </w:r>
    </w:p>
    <w:p w14:paraId="6BA8CC4C" w14:textId="77777777" w:rsidR="004531ED" w:rsidRPr="008457C3" w:rsidRDefault="004531ED" w:rsidP="00103F8D">
      <w:pPr>
        <w:rPr>
          <w:rFonts w:ascii="Calibri" w:hAnsi="Calibri"/>
          <w:sz w:val="24"/>
          <w:szCs w:val="24"/>
        </w:rPr>
      </w:pPr>
    </w:p>
    <w:p w14:paraId="275EF67C" w14:textId="427E3F15" w:rsidR="008103BD" w:rsidRDefault="004909CE" w:rsidP="00BD15DD">
      <w:pPr>
        <w:numPr>
          <w:ilvl w:val="0"/>
          <w:numId w:val="1"/>
        </w:numPr>
        <w:ind w:left="708"/>
        <w:rPr>
          <w:rFonts w:ascii="Calibri" w:hAnsi="Calibri"/>
          <w:sz w:val="24"/>
          <w:szCs w:val="24"/>
        </w:rPr>
      </w:pPr>
      <w:r w:rsidRPr="008103BD">
        <w:rPr>
          <w:rFonts w:ascii="Calibri" w:hAnsi="Calibri"/>
          <w:sz w:val="24"/>
          <w:szCs w:val="24"/>
        </w:rPr>
        <w:t xml:space="preserve">De samenstelling van het Bestuur </w:t>
      </w:r>
      <w:r w:rsidR="0038449D" w:rsidRPr="008103BD">
        <w:rPr>
          <w:rFonts w:ascii="Calibri" w:hAnsi="Calibri"/>
          <w:sz w:val="24"/>
          <w:szCs w:val="24"/>
        </w:rPr>
        <w:t xml:space="preserve">van de stichting van Vrienden van Bambanani </w:t>
      </w:r>
      <w:r w:rsidRPr="008103BD">
        <w:rPr>
          <w:rFonts w:ascii="Calibri" w:hAnsi="Calibri"/>
          <w:sz w:val="24"/>
          <w:szCs w:val="24"/>
        </w:rPr>
        <w:t>is</w:t>
      </w:r>
      <w:r w:rsidR="00E74E67" w:rsidRPr="008103BD">
        <w:rPr>
          <w:rFonts w:ascii="Calibri" w:hAnsi="Calibri"/>
          <w:sz w:val="24"/>
          <w:szCs w:val="24"/>
        </w:rPr>
        <w:t xml:space="preserve"> aangepast in 2022</w:t>
      </w:r>
      <w:r w:rsidR="00AD1DC6" w:rsidRPr="008103BD">
        <w:rPr>
          <w:rFonts w:ascii="Calibri" w:hAnsi="Calibri"/>
          <w:sz w:val="24"/>
          <w:szCs w:val="24"/>
        </w:rPr>
        <w:t xml:space="preserve">. </w:t>
      </w:r>
      <w:r w:rsidR="009B41CB" w:rsidRPr="008103BD">
        <w:rPr>
          <w:rFonts w:ascii="Calibri" w:hAnsi="Calibri"/>
          <w:sz w:val="24"/>
          <w:szCs w:val="24"/>
        </w:rPr>
        <w:t xml:space="preserve">Mevr. </w:t>
      </w:r>
      <w:r w:rsidR="004E59DF" w:rsidRPr="008103BD">
        <w:rPr>
          <w:rFonts w:ascii="Calibri" w:hAnsi="Calibri"/>
          <w:sz w:val="24"/>
          <w:szCs w:val="24"/>
        </w:rPr>
        <w:t xml:space="preserve">M. </w:t>
      </w:r>
      <w:r w:rsidR="009B41CB" w:rsidRPr="008103BD">
        <w:rPr>
          <w:rFonts w:ascii="Calibri" w:hAnsi="Calibri"/>
          <w:sz w:val="24"/>
          <w:szCs w:val="24"/>
        </w:rPr>
        <w:t>Verhoeven</w:t>
      </w:r>
      <w:r w:rsidR="004E59DF" w:rsidRPr="008103BD">
        <w:rPr>
          <w:rFonts w:ascii="Calibri" w:hAnsi="Calibri"/>
          <w:sz w:val="24"/>
          <w:szCs w:val="24"/>
        </w:rPr>
        <w:t xml:space="preserve">-Van Beekveld heeft </w:t>
      </w:r>
      <w:r w:rsidR="0012777C" w:rsidRPr="008103BD">
        <w:rPr>
          <w:rFonts w:ascii="Calibri" w:hAnsi="Calibri"/>
          <w:sz w:val="24"/>
          <w:szCs w:val="24"/>
        </w:rPr>
        <w:t xml:space="preserve">Mevr. </w:t>
      </w:r>
      <w:r w:rsidR="008103BD" w:rsidRPr="008103BD">
        <w:rPr>
          <w:rFonts w:ascii="Calibri" w:hAnsi="Calibri"/>
          <w:sz w:val="24"/>
          <w:szCs w:val="24"/>
        </w:rPr>
        <w:t xml:space="preserve">D. </w:t>
      </w:r>
      <w:r w:rsidR="0012777C" w:rsidRPr="008103BD">
        <w:rPr>
          <w:rFonts w:ascii="Calibri" w:hAnsi="Calibri"/>
          <w:sz w:val="24"/>
          <w:szCs w:val="24"/>
        </w:rPr>
        <w:t>Corijn</w:t>
      </w:r>
      <w:r w:rsidR="008103BD" w:rsidRPr="008103BD">
        <w:rPr>
          <w:rFonts w:ascii="Calibri" w:hAnsi="Calibri"/>
          <w:sz w:val="24"/>
          <w:szCs w:val="24"/>
        </w:rPr>
        <w:t xml:space="preserve">-Witte, na een inwerkperiode van ruim een half jaar, opgevolgd als secretaris van </w:t>
      </w:r>
      <w:r w:rsidR="00EA45C2">
        <w:rPr>
          <w:rFonts w:ascii="Calibri" w:hAnsi="Calibri"/>
          <w:sz w:val="24"/>
          <w:szCs w:val="24"/>
        </w:rPr>
        <w:t>h</w:t>
      </w:r>
      <w:r w:rsidR="008103BD" w:rsidRPr="008103BD">
        <w:rPr>
          <w:rFonts w:ascii="Calibri" w:hAnsi="Calibri"/>
          <w:sz w:val="24"/>
          <w:szCs w:val="24"/>
        </w:rPr>
        <w:t>et bestuur.</w:t>
      </w:r>
      <w:r w:rsidR="0012777C" w:rsidRPr="008103BD">
        <w:rPr>
          <w:rFonts w:ascii="Calibri" w:hAnsi="Calibri"/>
          <w:sz w:val="24"/>
          <w:szCs w:val="24"/>
        </w:rPr>
        <w:t xml:space="preserve"> </w:t>
      </w:r>
    </w:p>
    <w:p w14:paraId="0122CCBD" w14:textId="77777777" w:rsidR="008103BD" w:rsidRDefault="008103BD" w:rsidP="008103BD">
      <w:pPr>
        <w:pStyle w:val="Lijstalinea"/>
        <w:rPr>
          <w:rFonts w:ascii="Calibri" w:hAnsi="Calibri"/>
          <w:sz w:val="24"/>
          <w:szCs w:val="24"/>
        </w:rPr>
      </w:pPr>
    </w:p>
    <w:p w14:paraId="715C022C" w14:textId="77777777" w:rsidR="0046346C" w:rsidRDefault="0046346C" w:rsidP="0046346C">
      <w:pPr>
        <w:ind w:left="708"/>
        <w:rPr>
          <w:rFonts w:ascii="Calibri" w:hAnsi="Calibri"/>
          <w:sz w:val="24"/>
          <w:szCs w:val="24"/>
        </w:rPr>
      </w:pPr>
    </w:p>
    <w:p w14:paraId="3FC819FE" w14:textId="58DEAB3C" w:rsidR="00C33C98" w:rsidRPr="008103BD" w:rsidRDefault="00BD15DD" w:rsidP="0046346C">
      <w:pPr>
        <w:ind w:left="708"/>
        <w:rPr>
          <w:rFonts w:ascii="Calibri" w:hAnsi="Calibri"/>
          <w:sz w:val="24"/>
          <w:szCs w:val="24"/>
        </w:rPr>
      </w:pPr>
      <w:r w:rsidRPr="008103BD">
        <w:rPr>
          <w:rFonts w:ascii="Calibri" w:hAnsi="Calibri"/>
          <w:sz w:val="24"/>
          <w:szCs w:val="24"/>
        </w:rPr>
        <w:t>Ondertekening bestuur voor akkoord</w:t>
      </w:r>
      <w:r w:rsidR="00103F8D" w:rsidRPr="008103BD">
        <w:rPr>
          <w:rFonts w:ascii="Calibri" w:hAnsi="Calibri"/>
          <w:sz w:val="24"/>
          <w:szCs w:val="24"/>
        </w:rPr>
        <w:t>.</w:t>
      </w:r>
    </w:p>
    <w:p w14:paraId="74DD4C73" w14:textId="68CACB17" w:rsidR="00BD15DD" w:rsidRPr="008457C3" w:rsidRDefault="00BD15DD" w:rsidP="00BD15DD">
      <w:pPr>
        <w:ind w:left="708"/>
        <w:rPr>
          <w:rFonts w:ascii="Calibri" w:hAnsi="Calibri"/>
          <w:sz w:val="24"/>
          <w:szCs w:val="24"/>
        </w:rPr>
      </w:pPr>
    </w:p>
    <w:p w14:paraId="46DE202D" w14:textId="77777777" w:rsidR="00BD15DD" w:rsidRPr="008457C3" w:rsidRDefault="00BD15DD" w:rsidP="00BD15DD">
      <w:pPr>
        <w:ind w:left="708"/>
        <w:rPr>
          <w:rFonts w:ascii="Calibri" w:hAnsi="Calibri"/>
          <w:sz w:val="24"/>
          <w:szCs w:val="24"/>
        </w:rPr>
      </w:pPr>
    </w:p>
    <w:p w14:paraId="378D0D05" w14:textId="4D85F3CE" w:rsidR="00C33C98" w:rsidRPr="008457C3" w:rsidRDefault="00C33C98" w:rsidP="00C33C98">
      <w:pPr>
        <w:pStyle w:val="Gemiddeldraster1-accent21"/>
        <w:rPr>
          <w:rFonts w:ascii="Calibri" w:hAnsi="Calibri"/>
          <w:sz w:val="24"/>
          <w:szCs w:val="24"/>
        </w:rPr>
      </w:pPr>
      <w:proofErr w:type="gramStart"/>
      <w:r w:rsidRPr="0A9F5A15">
        <w:rPr>
          <w:rFonts w:ascii="Calibri" w:hAnsi="Calibri"/>
          <w:sz w:val="24"/>
          <w:szCs w:val="24"/>
        </w:rPr>
        <w:t xml:space="preserve">Vught, </w:t>
      </w:r>
      <w:r w:rsidR="00AD1DC6">
        <w:rPr>
          <w:rFonts w:ascii="Calibri" w:hAnsi="Calibri"/>
          <w:sz w:val="24"/>
          <w:szCs w:val="24"/>
        </w:rPr>
        <w:t xml:space="preserve"> </w:t>
      </w:r>
      <w:r w:rsidRPr="0A9F5A15">
        <w:rPr>
          <w:rFonts w:ascii="Calibri" w:hAnsi="Calibri"/>
          <w:sz w:val="24"/>
          <w:szCs w:val="24"/>
        </w:rPr>
        <w:t>juni</w:t>
      </w:r>
      <w:proofErr w:type="gramEnd"/>
      <w:r w:rsidR="004909CE" w:rsidRPr="0A9F5A15">
        <w:rPr>
          <w:rFonts w:ascii="Calibri" w:hAnsi="Calibri"/>
          <w:sz w:val="24"/>
          <w:szCs w:val="24"/>
        </w:rPr>
        <w:t xml:space="preserve"> </w:t>
      </w:r>
      <w:r w:rsidR="00103F8D" w:rsidRPr="0A9F5A15">
        <w:rPr>
          <w:rFonts w:ascii="Calibri" w:hAnsi="Calibri"/>
          <w:sz w:val="24"/>
          <w:szCs w:val="24"/>
        </w:rPr>
        <w:t>202</w:t>
      </w:r>
      <w:r w:rsidR="00AD1DC6">
        <w:rPr>
          <w:rFonts w:ascii="Calibri" w:hAnsi="Calibri"/>
          <w:sz w:val="24"/>
          <w:szCs w:val="24"/>
        </w:rPr>
        <w:t>3</w:t>
      </w:r>
    </w:p>
    <w:p w14:paraId="68CE22F2" w14:textId="77777777" w:rsidR="00BD15DD" w:rsidRPr="008457C3" w:rsidRDefault="00BD15DD" w:rsidP="00C33C98">
      <w:pPr>
        <w:pStyle w:val="Gemiddeldraster1-accent21"/>
        <w:rPr>
          <w:rFonts w:ascii="Calibri" w:hAnsi="Calibri"/>
          <w:sz w:val="24"/>
          <w:szCs w:val="24"/>
        </w:rPr>
      </w:pPr>
    </w:p>
    <w:p w14:paraId="393937C2" w14:textId="77777777" w:rsidR="00C33C98" w:rsidRPr="008457C3" w:rsidRDefault="00C33C98" w:rsidP="00C33C98">
      <w:pPr>
        <w:pStyle w:val="Gemiddeldraster1-accent21"/>
        <w:rPr>
          <w:rFonts w:ascii="Calibri" w:hAnsi="Calibri"/>
          <w:sz w:val="24"/>
          <w:szCs w:val="24"/>
        </w:rPr>
      </w:pPr>
    </w:p>
    <w:p w14:paraId="631CE298" w14:textId="77777777" w:rsidR="00C33C98" w:rsidRPr="008457C3" w:rsidRDefault="00C33C98" w:rsidP="00C33C98">
      <w:pPr>
        <w:pStyle w:val="Gemiddeldraster1-accent21"/>
        <w:rPr>
          <w:rFonts w:ascii="Calibri" w:hAnsi="Calibri"/>
          <w:sz w:val="24"/>
          <w:szCs w:val="24"/>
        </w:rPr>
      </w:pPr>
      <w:r w:rsidRPr="008457C3">
        <w:rPr>
          <w:rFonts w:ascii="Calibri" w:hAnsi="Calibri"/>
          <w:sz w:val="24"/>
          <w:szCs w:val="24"/>
        </w:rPr>
        <w:t>Het bestuur,</w:t>
      </w:r>
    </w:p>
    <w:p w14:paraId="662DC83E" w14:textId="77777777" w:rsidR="00C33C98" w:rsidRPr="008457C3" w:rsidRDefault="00C33C98" w:rsidP="00C33C98">
      <w:pPr>
        <w:pStyle w:val="Gemiddeldraster1-accent21"/>
        <w:ind w:left="0"/>
        <w:rPr>
          <w:rFonts w:ascii="Calibri" w:hAnsi="Calibri"/>
          <w:sz w:val="24"/>
          <w:szCs w:val="24"/>
        </w:rPr>
      </w:pPr>
    </w:p>
    <w:p w14:paraId="0567E95D" w14:textId="78F8BA84" w:rsidR="00C33C98" w:rsidRPr="008457C3" w:rsidRDefault="004909CE" w:rsidP="00C33C98">
      <w:pPr>
        <w:pStyle w:val="Gemiddeldraster1-accent21"/>
        <w:rPr>
          <w:rFonts w:ascii="Calibri" w:hAnsi="Calibri"/>
          <w:sz w:val="24"/>
          <w:szCs w:val="24"/>
        </w:rPr>
      </w:pPr>
      <w:r w:rsidRPr="008457C3">
        <w:rPr>
          <w:rFonts w:ascii="Calibri" w:hAnsi="Calibri"/>
          <w:sz w:val="24"/>
          <w:szCs w:val="24"/>
        </w:rPr>
        <w:t>E.J.M. Nelissen-Brugmans</w:t>
      </w:r>
      <w:r w:rsidR="00C33C98" w:rsidRPr="008457C3">
        <w:rPr>
          <w:rFonts w:ascii="Calibri" w:hAnsi="Calibri"/>
          <w:sz w:val="24"/>
          <w:szCs w:val="24"/>
        </w:rPr>
        <w:t>, Voorzitter</w:t>
      </w:r>
    </w:p>
    <w:p w14:paraId="7E704B68" w14:textId="77777777" w:rsidR="00C33C98" w:rsidRPr="008457C3" w:rsidRDefault="00C33C98" w:rsidP="00C33C98">
      <w:pPr>
        <w:pStyle w:val="Gemiddeldraster1-accent21"/>
        <w:rPr>
          <w:rFonts w:ascii="Calibri" w:hAnsi="Calibri"/>
          <w:sz w:val="24"/>
          <w:szCs w:val="24"/>
        </w:rPr>
      </w:pPr>
    </w:p>
    <w:p w14:paraId="3509BE95" w14:textId="77777777" w:rsidR="00C33C98" w:rsidRPr="008457C3" w:rsidRDefault="00C33C98" w:rsidP="00C33C98">
      <w:pPr>
        <w:pStyle w:val="Gemiddeldraster1-accent21"/>
        <w:rPr>
          <w:rFonts w:ascii="Calibri" w:hAnsi="Calibri"/>
          <w:sz w:val="24"/>
          <w:szCs w:val="24"/>
        </w:rPr>
      </w:pPr>
    </w:p>
    <w:p w14:paraId="5FB70D46" w14:textId="47522E54" w:rsidR="00C33C98" w:rsidRDefault="00C33C98" w:rsidP="00E74E67">
      <w:pPr>
        <w:pStyle w:val="Gemiddeldraster1-accent21"/>
        <w:rPr>
          <w:rFonts w:ascii="Calibri" w:hAnsi="Calibri"/>
          <w:sz w:val="24"/>
          <w:szCs w:val="24"/>
        </w:rPr>
      </w:pPr>
      <w:r w:rsidRPr="090803E9">
        <w:rPr>
          <w:rFonts w:ascii="Calibri" w:hAnsi="Calibri"/>
          <w:sz w:val="24"/>
          <w:szCs w:val="24"/>
        </w:rPr>
        <w:t>Ph.M.S. de Jongh, penningmeester</w:t>
      </w:r>
    </w:p>
    <w:p w14:paraId="07BA5836" w14:textId="77777777" w:rsidR="00AD1DC6" w:rsidRDefault="00AD1DC6" w:rsidP="00E74E67">
      <w:pPr>
        <w:pStyle w:val="Gemiddeldraster1-accent21"/>
        <w:rPr>
          <w:rFonts w:ascii="Calibri" w:hAnsi="Calibri"/>
          <w:sz w:val="24"/>
          <w:szCs w:val="24"/>
        </w:rPr>
      </w:pPr>
    </w:p>
    <w:p w14:paraId="6DC02EBC" w14:textId="77777777" w:rsidR="00AD1DC6" w:rsidRDefault="00AD1DC6" w:rsidP="00E74E67">
      <w:pPr>
        <w:pStyle w:val="Gemiddeldraster1-accent21"/>
        <w:rPr>
          <w:rFonts w:ascii="Calibri" w:hAnsi="Calibri"/>
          <w:sz w:val="24"/>
          <w:szCs w:val="24"/>
        </w:rPr>
      </w:pPr>
    </w:p>
    <w:p w14:paraId="557CF094" w14:textId="23F52B25" w:rsidR="00AD1DC6" w:rsidRDefault="00AD1DC6" w:rsidP="00E74E67">
      <w:pPr>
        <w:pStyle w:val="Gemiddeldraster1-accent2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</w:t>
      </w:r>
      <w:r w:rsidR="006D250A">
        <w:rPr>
          <w:rFonts w:ascii="Calibri" w:hAnsi="Calibri"/>
          <w:sz w:val="24"/>
          <w:szCs w:val="24"/>
        </w:rPr>
        <w:t xml:space="preserve">.F.M. </w:t>
      </w:r>
      <w:r>
        <w:rPr>
          <w:rFonts w:ascii="Calibri" w:hAnsi="Calibri"/>
          <w:sz w:val="24"/>
          <w:szCs w:val="24"/>
        </w:rPr>
        <w:t>Verhoeven</w:t>
      </w:r>
      <w:r w:rsidR="006D250A">
        <w:rPr>
          <w:rFonts w:ascii="Calibri" w:hAnsi="Calibri"/>
          <w:sz w:val="24"/>
          <w:szCs w:val="24"/>
        </w:rPr>
        <w:t>-van Beekveld</w:t>
      </w:r>
      <w:r>
        <w:rPr>
          <w:rFonts w:ascii="Calibri" w:hAnsi="Calibri"/>
          <w:sz w:val="24"/>
          <w:szCs w:val="24"/>
        </w:rPr>
        <w:t>, Secretaris</w:t>
      </w:r>
    </w:p>
    <w:p w14:paraId="6E3A615C" w14:textId="77777777" w:rsidR="00E74E67" w:rsidRPr="008457C3" w:rsidRDefault="00E74E67" w:rsidP="00E74E67">
      <w:pPr>
        <w:pStyle w:val="Gemiddeldraster1-accent21"/>
        <w:rPr>
          <w:rFonts w:ascii="Calibri" w:hAnsi="Calibri"/>
          <w:sz w:val="24"/>
          <w:szCs w:val="24"/>
        </w:rPr>
      </w:pPr>
    </w:p>
    <w:p w14:paraId="0C8526AD" w14:textId="77777777" w:rsidR="00C33C98" w:rsidRPr="008457C3" w:rsidRDefault="00C33C98" w:rsidP="00C33C98">
      <w:pPr>
        <w:pStyle w:val="Gemiddeldraster1-accent21"/>
        <w:rPr>
          <w:rFonts w:ascii="Calibri" w:hAnsi="Calibri"/>
          <w:sz w:val="24"/>
          <w:szCs w:val="24"/>
        </w:rPr>
      </w:pPr>
    </w:p>
    <w:p w14:paraId="6B297211" w14:textId="77777777" w:rsidR="00C33C98" w:rsidRPr="008457C3" w:rsidRDefault="00C33C98" w:rsidP="00C33C98">
      <w:pPr>
        <w:pStyle w:val="Gemiddeldraster1-accent21"/>
        <w:rPr>
          <w:rFonts w:ascii="Calibri" w:hAnsi="Calibri"/>
          <w:sz w:val="24"/>
          <w:szCs w:val="24"/>
        </w:rPr>
      </w:pPr>
      <w:r w:rsidRPr="008457C3">
        <w:rPr>
          <w:rFonts w:ascii="Calibri" w:hAnsi="Calibri"/>
          <w:sz w:val="24"/>
          <w:szCs w:val="24"/>
        </w:rPr>
        <w:t>J.A.A.M. van Erp, bestuurslid</w:t>
      </w:r>
    </w:p>
    <w:p w14:paraId="015867A6" w14:textId="1535AB16" w:rsidR="00C33C98" w:rsidRPr="008457C3" w:rsidRDefault="00C33C98">
      <w:pPr>
        <w:rPr>
          <w:rFonts w:ascii="Calibri" w:hAnsi="Calibri"/>
          <w:sz w:val="24"/>
          <w:szCs w:val="24"/>
        </w:rPr>
      </w:pPr>
    </w:p>
    <w:p w14:paraId="05206E58" w14:textId="77777777" w:rsidR="0093135D" w:rsidRPr="008457C3" w:rsidRDefault="0093135D">
      <w:pPr>
        <w:rPr>
          <w:rFonts w:ascii="Calibri" w:hAnsi="Calibri"/>
          <w:sz w:val="24"/>
          <w:szCs w:val="24"/>
        </w:rPr>
      </w:pPr>
    </w:p>
    <w:sectPr w:rsidR="0093135D" w:rsidRPr="008457C3" w:rsidSect="003E3B4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697B" w14:textId="77777777" w:rsidR="00A813AE" w:rsidRDefault="00A813AE" w:rsidP="00570095">
      <w:r>
        <w:separator/>
      </w:r>
    </w:p>
  </w:endnote>
  <w:endnote w:type="continuationSeparator" w:id="0">
    <w:p w14:paraId="14C62839" w14:textId="77777777" w:rsidR="00A813AE" w:rsidRDefault="00A813AE" w:rsidP="0057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0F02" w14:textId="77777777" w:rsidR="00A813AE" w:rsidRDefault="00A813AE" w:rsidP="00570095">
      <w:r>
        <w:separator/>
      </w:r>
    </w:p>
  </w:footnote>
  <w:footnote w:type="continuationSeparator" w:id="0">
    <w:p w14:paraId="60F931E6" w14:textId="77777777" w:rsidR="00A813AE" w:rsidRDefault="00A813AE" w:rsidP="00570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2C2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8103E"/>
    <w:multiLevelType w:val="hybridMultilevel"/>
    <w:tmpl w:val="8C620848"/>
    <w:lvl w:ilvl="0" w:tplc="66DEB8D6">
      <w:start w:val="5"/>
      <w:numFmt w:val="bullet"/>
      <w:lvlText w:val="-"/>
      <w:lvlJc w:val="left"/>
      <w:pPr>
        <w:ind w:left="17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36E23576"/>
    <w:multiLevelType w:val="hybridMultilevel"/>
    <w:tmpl w:val="6494E5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0943344">
    <w:abstractNumId w:val="2"/>
  </w:num>
  <w:num w:numId="2" w16cid:durableId="1655598505">
    <w:abstractNumId w:val="0"/>
  </w:num>
  <w:num w:numId="3" w16cid:durableId="20036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EA"/>
    <w:rsid w:val="0000705E"/>
    <w:rsid w:val="0002141E"/>
    <w:rsid w:val="00023815"/>
    <w:rsid w:val="000362C2"/>
    <w:rsid w:val="00062E7F"/>
    <w:rsid w:val="000766EA"/>
    <w:rsid w:val="000937F3"/>
    <w:rsid w:val="000F0B8E"/>
    <w:rsid w:val="000F1039"/>
    <w:rsid w:val="00100AA2"/>
    <w:rsid w:val="00103F8D"/>
    <w:rsid w:val="0012777C"/>
    <w:rsid w:val="00141009"/>
    <w:rsid w:val="0015468B"/>
    <w:rsid w:val="00190480"/>
    <w:rsid w:val="00195C31"/>
    <w:rsid w:val="002016DA"/>
    <w:rsid w:val="00207553"/>
    <w:rsid w:val="002164AE"/>
    <w:rsid w:val="00241CA2"/>
    <w:rsid w:val="002970BD"/>
    <w:rsid w:val="002A57FC"/>
    <w:rsid w:val="002A6D10"/>
    <w:rsid w:val="002C3A1D"/>
    <w:rsid w:val="002C4ABF"/>
    <w:rsid w:val="002E7E21"/>
    <w:rsid w:val="00304DD5"/>
    <w:rsid w:val="00351154"/>
    <w:rsid w:val="0038449D"/>
    <w:rsid w:val="003A2B67"/>
    <w:rsid w:val="003A7F0F"/>
    <w:rsid w:val="003B245E"/>
    <w:rsid w:val="003E3B43"/>
    <w:rsid w:val="00416585"/>
    <w:rsid w:val="00421AE1"/>
    <w:rsid w:val="00422555"/>
    <w:rsid w:val="004410D8"/>
    <w:rsid w:val="004531ED"/>
    <w:rsid w:val="004619B8"/>
    <w:rsid w:val="0046346C"/>
    <w:rsid w:val="004909CE"/>
    <w:rsid w:val="00491887"/>
    <w:rsid w:val="004A1E3F"/>
    <w:rsid w:val="004C05D9"/>
    <w:rsid w:val="004E59DF"/>
    <w:rsid w:val="004E7710"/>
    <w:rsid w:val="00561392"/>
    <w:rsid w:val="00570095"/>
    <w:rsid w:val="00581CAE"/>
    <w:rsid w:val="005A3763"/>
    <w:rsid w:val="005B1CF2"/>
    <w:rsid w:val="006235AE"/>
    <w:rsid w:val="00662F8B"/>
    <w:rsid w:val="00673E72"/>
    <w:rsid w:val="006D250A"/>
    <w:rsid w:val="006E5817"/>
    <w:rsid w:val="006E6F3A"/>
    <w:rsid w:val="007240E2"/>
    <w:rsid w:val="007342E1"/>
    <w:rsid w:val="007E33E4"/>
    <w:rsid w:val="008103BD"/>
    <w:rsid w:val="008457C3"/>
    <w:rsid w:val="00850414"/>
    <w:rsid w:val="00883495"/>
    <w:rsid w:val="008D5D44"/>
    <w:rsid w:val="008D5E54"/>
    <w:rsid w:val="008F42CB"/>
    <w:rsid w:val="00910B9D"/>
    <w:rsid w:val="0091182F"/>
    <w:rsid w:val="0093135D"/>
    <w:rsid w:val="009547A6"/>
    <w:rsid w:val="00966DC8"/>
    <w:rsid w:val="00966DF7"/>
    <w:rsid w:val="009A1912"/>
    <w:rsid w:val="009B41CB"/>
    <w:rsid w:val="009D77D1"/>
    <w:rsid w:val="009E62D2"/>
    <w:rsid w:val="009E7EC9"/>
    <w:rsid w:val="00A234BD"/>
    <w:rsid w:val="00A66FB4"/>
    <w:rsid w:val="00A813AE"/>
    <w:rsid w:val="00AD1DC6"/>
    <w:rsid w:val="00BB051F"/>
    <w:rsid w:val="00BD15DD"/>
    <w:rsid w:val="00BD3435"/>
    <w:rsid w:val="00BD46DD"/>
    <w:rsid w:val="00C257C2"/>
    <w:rsid w:val="00C33C98"/>
    <w:rsid w:val="00C82303"/>
    <w:rsid w:val="00CB1116"/>
    <w:rsid w:val="00CD32D5"/>
    <w:rsid w:val="00CE0902"/>
    <w:rsid w:val="00D31570"/>
    <w:rsid w:val="00D31B7E"/>
    <w:rsid w:val="00D64B0F"/>
    <w:rsid w:val="00DB4AE9"/>
    <w:rsid w:val="00E241F9"/>
    <w:rsid w:val="00E74E67"/>
    <w:rsid w:val="00E75998"/>
    <w:rsid w:val="00EA45C2"/>
    <w:rsid w:val="00EA52C8"/>
    <w:rsid w:val="00EB5DE4"/>
    <w:rsid w:val="00EF3BD0"/>
    <w:rsid w:val="00EF4D98"/>
    <w:rsid w:val="00F104FE"/>
    <w:rsid w:val="00F2790E"/>
    <w:rsid w:val="00F570DD"/>
    <w:rsid w:val="00FA16B1"/>
    <w:rsid w:val="00FA4C05"/>
    <w:rsid w:val="00FF6DDF"/>
    <w:rsid w:val="01677503"/>
    <w:rsid w:val="067B67D5"/>
    <w:rsid w:val="07656DBA"/>
    <w:rsid w:val="090803E9"/>
    <w:rsid w:val="0A9F5A15"/>
    <w:rsid w:val="0C100827"/>
    <w:rsid w:val="0C46DF19"/>
    <w:rsid w:val="0F0DD5FA"/>
    <w:rsid w:val="0FE226A8"/>
    <w:rsid w:val="128819CD"/>
    <w:rsid w:val="129FD91F"/>
    <w:rsid w:val="15170BA7"/>
    <w:rsid w:val="1B6D24CE"/>
    <w:rsid w:val="1C722298"/>
    <w:rsid w:val="1DEF8993"/>
    <w:rsid w:val="28A89832"/>
    <w:rsid w:val="29BAA17D"/>
    <w:rsid w:val="2C12DE06"/>
    <w:rsid w:val="2F9D05BF"/>
    <w:rsid w:val="3053A39D"/>
    <w:rsid w:val="334D6686"/>
    <w:rsid w:val="34406152"/>
    <w:rsid w:val="34821D70"/>
    <w:rsid w:val="361DEDD1"/>
    <w:rsid w:val="36F0DC6C"/>
    <w:rsid w:val="37ACE6D9"/>
    <w:rsid w:val="38FE09C6"/>
    <w:rsid w:val="3A7BE162"/>
    <w:rsid w:val="3CE3776A"/>
    <w:rsid w:val="414B62E3"/>
    <w:rsid w:val="44A02EC0"/>
    <w:rsid w:val="463BFF21"/>
    <w:rsid w:val="46FBCBAA"/>
    <w:rsid w:val="49A9B4FF"/>
    <w:rsid w:val="4A4ED630"/>
    <w:rsid w:val="4ADE27EC"/>
    <w:rsid w:val="4B5C53BE"/>
    <w:rsid w:val="4BE21D54"/>
    <w:rsid w:val="4D32D0A3"/>
    <w:rsid w:val="4DA296A3"/>
    <w:rsid w:val="4E370424"/>
    <w:rsid w:val="4FAC70E9"/>
    <w:rsid w:val="542A1FC0"/>
    <w:rsid w:val="54628C39"/>
    <w:rsid w:val="5724CFFB"/>
    <w:rsid w:val="5A645E43"/>
    <w:rsid w:val="5E9A4224"/>
    <w:rsid w:val="5F40EAE1"/>
    <w:rsid w:val="6043EE93"/>
    <w:rsid w:val="63FB33A7"/>
    <w:rsid w:val="65A710EA"/>
    <w:rsid w:val="6768F710"/>
    <w:rsid w:val="6A08D164"/>
    <w:rsid w:val="6C7EB01F"/>
    <w:rsid w:val="71E8B38F"/>
    <w:rsid w:val="7317644B"/>
    <w:rsid w:val="791F7518"/>
    <w:rsid w:val="7B8510C0"/>
    <w:rsid w:val="7C3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05784"/>
  <w14:defaultImageDpi w14:val="32767"/>
  <w15:chartTrackingRefBased/>
  <w15:docId w15:val="{A1674EC3-2D3B-5740-ACC8-BFC23DA3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1-accent21">
    <w:name w:val="Gemiddeld raster 1 - accent 21"/>
    <w:basedOn w:val="Standaard"/>
    <w:uiPriority w:val="34"/>
    <w:qFormat/>
    <w:rsid w:val="002970BD"/>
    <w:pPr>
      <w:ind w:left="708"/>
    </w:pPr>
  </w:style>
  <w:style w:type="character" w:styleId="Hyperlink">
    <w:name w:val="Hyperlink"/>
    <w:rsid w:val="00D31570"/>
    <w:rPr>
      <w:color w:val="0000FF"/>
      <w:u w:val="single"/>
    </w:rPr>
  </w:style>
  <w:style w:type="paragraph" w:customStyle="1" w:styleId="Kleurrijkelijst-accent11">
    <w:name w:val="Kleurrijke lijst - accent 11"/>
    <w:basedOn w:val="Standaard"/>
    <w:uiPriority w:val="34"/>
    <w:qFormat/>
    <w:rsid w:val="00FA4C05"/>
    <w:pPr>
      <w:ind w:left="708"/>
    </w:pPr>
  </w:style>
  <w:style w:type="paragraph" w:styleId="Lijstalinea">
    <w:name w:val="List Paragraph"/>
    <w:basedOn w:val="Standaard"/>
    <w:uiPriority w:val="72"/>
    <w:qFormat/>
    <w:rsid w:val="003A2B67"/>
    <w:pPr>
      <w:ind w:left="720"/>
      <w:contextualSpacing/>
    </w:pPr>
  </w:style>
  <w:style w:type="character" w:styleId="Subtielebenadrukking">
    <w:name w:val="Subtle Emphasis"/>
    <w:basedOn w:val="Standaardalinea-lettertype"/>
    <w:uiPriority w:val="65"/>
    <w:qFormat/>
    <w:rsid w:val="00304DD5"/>
    <w:rPr>
      <w:i/>
      <w:iCs/>
      <w:color w:val="404040" w:themeColor="text1" w:themeTint="BF"/>
    </w:rPr>
  </w:style>
  <w:style w:type="character" w:styleId="Onopgelostemelding">
    <w:name w:val="Unresolved Mention"/>
    <w:basedOn w:val="Standaardalinea-lettertype"/>
    <w:uiPriority w:val="47"/>
    <w:rsid w:val="004531E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rsid w:val="005700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70095"/>
    <w:rPr>
      <w:rFonts w:ascii="Comic Sans MS" w:hAnsi="Comic Sans MS"/>
    </w:rPr>
  </w:style>
  <w:style w:type="paragraph" w:styleId="Voettekst">
    <w:name w:val="footer"/>
    <w:basedOn w:val="Standaard"/>
    <w:link w:val="VoettekstChar"/>
    <w:rsid w:val="005700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70095"/>
    <w:rPr>
      <w:rFonts w:ascii="Comic Sans MS" w:hAnsi="Comic Sans MS"/>
    </w:rPr>
  </w:style>
  <w:style w:type="character" w:styleId="Verwijzingopmerking">
    <w:name w:val="annotation reference"/>
    <w:basedOn w:val="Standaardalinea-lettertype"/>
    <w:rsid w:val="00241CA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41CA2"/>
  </w:style>
  <w:style w:type="character" w:customStyle="1" w:styleId="TekstopmerkingChar">
    <w:name w:val="Tekst opmerking Char"/>
    <w:basedOn w:val="Standaardalinea-lettertype"/>
    <w:link w:val="Tekstopmerking"/>
    <w:rsid w:val="00241CA2"/>
    <w:rPr>
      <w:rFonts w:ascii="Comic Sans MS" w:hAnsi="Comic Sans M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41C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41CA2"/>
    <w:rPr>
      <w:rFonts w:ascii="Comic Sans MS" w:hAnsi="Comic Sans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banan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vrienden.bambana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609</Words>
  <Characters>3351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Samenvatting van bestuurlijke activiteiten van Stichting Vrienden van Bambanani in</dc:title>
  <dc:subject/>
  <dc:creator>Wim</dc:creator>
  <cp:keywords/>
  <cp:lastModifiedBy>Orbitelle</cp:lastModifiedBy>
  <cp:revision>3</cp:revision>
  <cp:lastPrinted>2020-05-31T08:15:00Z</cp:lastPrinted>
  <dcterms:created xsi:type="dcterms:W3CDTF">2023-06-08T13:02:00Z</dcterms:created>
  <dcterms:modified xsi:type="dcterms:W3CDTF">2023-06-08T13:11:00Z</dcterms:modified>
</cp:coreProperties>
</file>