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5BCCC" w14:textId="1D0971B5" w:rsidR="00052EF4" w:rsidRPr="00997541" w:rsidRDefault="00997541">
      <w:pPr>
        <w:rPr>
          <w:b/>
          <w:bCs/>
          <w:sz w:val="28"/>
          <w:szCs w:val="28"/>
        </w:rPr>
      </w:pPr>
      <w:r w:rsidRPr="00997541">
        <w:rPr>
          <w:b/>
          <w:bCs/>
          <w:sz w:val="28"/>
          <w:szCs w:val="28"/>
        </w:rPr>
        <w:t xml:space="preserve">Jaarverslag Sufi Museum Den Haag 2022 </w:t>
      </w:r>
    </w:p>
    <w:p w14:paraId="60F1E4C0" w14:textId="68FE9C2C" w:rsidR="00052EF4" w:rsidRDefault="00052EF4">
      <w:r>
        <w:t xml:space="preserve">Na twee jaar corona-perikelen zijn we dankbaar dat alle beperkingen zijn opgeheven. Dat betekent ook dat het museum </w:t>
      </w:r>
      <w:r w:rsidR="00A76D3A">
        <w:t xml:space="preserve">vanaf het </w:t>
      </w:r>
      <w:r w:rsidR="00997541">
        <w:t xml:space="preserve">2022 </w:t>
      </w:r>
      <w:r w:rsidR="00A76D3A">
        <w:t xml:space="preserve"> weer</w:t>
      </w:r>
      <w:r>
        <w:t xml:space="preserve"> volop toegankelijk </w:t>
      </w:r>
      <w:r w:rsidR="00A76D3A">
        <w:t>was</w:t>
      </w:r>
      <w:r>
        <w:t>.</w:t>
      </w:r>
    </w:p>
    <w:p w14:paraId="79953378" w14:textId="77777777" w:rsidR="00997541" w:rsidRPr="00863B0E" w:rsidRDefault="00997541" w:rsidP="00997541">
      <w:pPr>
        <w:rPr>
          <w:b/>
          <w:bCs/>
        </w:rPr>
      </w:pPr>
      <w:r w:rsidRPr="00863B0E">
        <w:rPr>
          <w:b/>
          <w:bCs/>
        </w:rPr>
        <w:t>Bezoekers</w:t>
      </w:r>
    </w:p>
    <w:p w14:paraId="00119D53" w14:textId="2103A889" w:rsidR="00997541" w:rsidRPr="00997541" w:rsidRDefault="00997541">
      <w:r>
        <w:t xml:space="preserve">In het jaar 2022 mochten we ons verheugen op een groot aantal bezoekers; meer dan 60. Zowel individueel als in groepsverband wisten de mensen hun weg naar het museum te vinden. Er zijn op dit moment 5 vrijwilligers die rondleidingen kunnen doen in het museum. We zijn hen erg dankbaar voor hun ondersteuning. Daarnaast hebben </w:t>
      </w:r>
      <w:r w:rsidR="00872C39">
        <w:t>meerdere onderzoekers</w:t>
      </w:r>
      <w:r>
        <w:t xml:space="preserve"> een of meer dagen in het museum doorgebracht om onderzoek te doen in onze archieven. </w:t>
      </w:r>
    </w:p>
    <w:p w14:paraId="0A3A8CD7" w14:textId="77777777" w:rsidR="00997541" w:rsidRPr="001F2A47" w:rsidRDefault="00997541" w:rsidP="00997541">
      <w:pPr>
        <w:rPr>
          <w:b/>
          <w:bCs/>
        </w:rPr>
      </w:pPr>
      <w:r>
        <w:rPr>
          <w:b/>
          <w:bCs/>
        </w:rPr>
        <w:t>Aankopen</w:t>
      </w:r>
    </w:p>
    <w:p w14:paraId="0339B873" w14:textId="77777777" w:rsidR="00997541" w:rsidRDefault="00997541" w:rsidP="00997541">
      <w:r>
        <w:t xml:space="preserve">Het museumbestuur is blij en dankbaar twee aankopen te hebben kunnen doen van beelden van de kunstenares Charlotte (Musavira) van Pallandt. Het gaat om een portret van Ali Khan en een klein staande beeld van Murshid. We zijn de dochter van Huzunavaz van Pallandt, Clara barones de Vos van Steenwijk – van Pallandt, dankbaar voor haar bemiddelende en faciliterende rol bij dit project. </w:t>
      </w:r>
    </w:p>
    <w:p w14:paraId="7BD88B5E" w14:textId="77777777" w:rsidR="00997541" w:rsidRPr="001F2A47" w:rsidRDefault="00997541" w:rsidP="00997541">
      <w:pPr>
        <w:rPr>
          <w:b/>
          <w:bCs/>
        </w:rPr>
      </w:pPr>
      <w:r>
        <w:rPr>
          <w:b/>
          <w:bCs/>
        </w:rPr>
        <w:t>Media</w:t>
      </w:r>
    </w:p>
    <w:p w14:paraId="3D6796B3" w14:textId="77777777" w:rsidR="00997541" w:rsidRPr="001F2A47" w:rsidRDefault="00997541" w:rsidP="00997541">
      <w:r w:rsidRPr="001F2A47">
        <w:t>In het televisieprogramma  ‘Iedereen V</w:t>
      </w:r>
      <w:r>
        <w:t xml:space="preserve">erlicht’ (zondag 27 maart 2022) van programmamaker Narsingh Balwantsingh is aandacht besteed aan het Soefisme van Inayat Khan. Er is een bezoek gebracht aan de tempel in Katwijk en aan ons museum in Den Haag. Het programma is zorgvuldig en met liefde gemaakt en we zijn erg blij met deze positieve publiciteit. </w:t>
      </w:r>
    </w:p>
    <w:p w14:paraId="6127634C" w14:textId="03220347" w:rsidR="00997541" w:rsidRDefault="00997541">
      <w:pPr>
        <w:rPr>
          <w:b/>
          <w:bCs/>
        </w:rPr>
      </w:pPr>
      <w:r>
        <w:rPr>
          <w:b/>
          <w:bCs/>
        </w:rPr>
        <w:t>Nieuw in het museum</w:t>
      </w:r>
    </w:p>
    <w:p w14:paraId="5C9893AA" w14:textId="77777777" w:rsidR="00997541" w:rsidRDefault="00997541" w:rsidP="00997541">
      <w:r w:rsidRPr="00385F11">
        <w:t>In museum is n</w:t>
      </w:r>
      <w:r>
        <w:t xml:space="preserve">u een aparte </w:t>
      </w:r>
      <w:r w:rsidRPr="00385F11">
        <w:t xml:space="preserve">het </w:t>
      </w:r>
      <w:r>
        <w:t>vitrine ingericht met oude uitgaven van Murshid Inayat Khan. Ze zijn alle uit de periode 1913 – 1925. Een aantal aanwinsten is van zeer recente datum.</w:t>
      </w:r>
    </w:p>
    <w:p w14:paraId="18B2FBA3" w14:textId="5347E30B" w:rsidR="00997541" w:rsidRDefault="00997541" w:rsidP="00997541">
      <w:r>
        <w:t xml:space="preserve">Bij het in kaart brengen van het archief troffen we in een van de dozen een aantekenboek van Murshid Inayat Khan uit de jaren 1912 – 1914. De inhoud is handgeschreven in het Gujerati. We gaan nu op zoek naar een expert die de vertaling kan voltooien naar het Engels zodat de inhoud nader kan worden onderzocht. Het boek thans is te zien in het museum. </w:t>
      </w:r>
    </w:p>
    <w:p w14:paraId="7FCAE967" w14:textId="6D43A01D" w:rsidR="00997541" w:rsidRDefault="00997541" w:rsidP="00997541">
      <w:r>
        <w:t>Onder hetzelfde dak van het museum bevindt zich ook het archief van de SIFS, dat de collectie bevat van Sirdar van Tuyll van Serooskerken en zijn vrouw Saïda Willebeek Le Mair. In de beschrijving van het archief, troffen we een beschrijving aan van een bijzonder object: de Qur’an van Murshid Syed Abu Hashim Madani, de leermeester van Hazrat Inayat Khan. Deze Qur’an is thans te zien in het museum</w:t>
      </w:r>
      <w:r w:rsidR="00F603A2">
        <w:t>.</w:t>
      </w:r>
    </w:p>
    <w:p w14:paraId="36EBAFD0" w14:textId="32F57755" w:rsidR="00997541" w:rsidRDefault="00872C39">
      <w:pPr>
        <w:rPr>
          <w:b/>
          <w:bCs/>
        </w:rPr>
      </w:pPr>
      <w:r>
        <w:rPr>
          <w:b/>
          <w:bCs/>
        </w:rPr>
        <w:t>Restauratie</w:t>
      </w:r>
    </w:p>
    <w:p w14:paraId="31C1687B" w14:textId="127CA07C" w:rsidR="00997541" w:rsidRPr="00872C39" w:rsidRDefault="00872C39">
      <w:r>
        <w:t>De gele robe van Inayat Khan is inmiddels geconserveerd voor de toekomst en terug in het museum</w:t>
      </w:r>
      <w:r w:rsidR="00C04941">
        <w:t>.</w:t>
      </w:r>
    </w:p>
    <w:p w14:paraId="050CC733" w14:textId="60554651" w:rsidR="00ED689D" w:rsidRDefault="00ED689D" w:rsidP="00ED689D">
      <w:pPr>
        <w:jc w:val="center"/>
      </w:pPr>
    </w:p>
    <w:p w14:paraId="130B250F" w14:textId="77777777" w:rsidR="00F63AA5" w:rsidRDefault="00F63AA5" w:rsidP="005E76AD">
      <w:pPr>
        <w:rPr>
          <w:b/>
          <w:bCs/>
        </w:rPr>
      </w:pPr>
    </w:p>
    <w:p w14:paraId="38C13F4D" w14:textId="11035D94" w:rsidR="00AA3937" w:rsidRPr="004222FC" w:rsidRDefault="00AA3937" w:rsidP="00AA3937">
      <w:r>
        <w:t>Paul Ketelaar</w:t>
      </w:r>
    </w:p>
    <w:p w14:paraId="0951FAB7" w14:textId="290BF495" w:rsidR="00052EF4" w:rsidRDefault="00052EF4"/>
    <w:sectPr w:rsidR="00052E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EF4"/>
    <w:rsid w:val="000476A1"/>
    <w:rsid w:val="00052EF4"/>
    <w:rsid w:val="00064C20"/>
    <w:rsid w:val="00181405"/>
    <w:rsid w:val="001F2A47"/>
    <w:rsid w:val="002676A7"/>
    <w:rsid w:val="003644AB"/>
    <w:rsid w:val="00385F11"/>
    <w:rsid w:val="0040328E"/>
    <w:rsid w:val="004222FC"/>
    <w:rsid w:val="005C3CA9"/>
    <w:rsid w:val="005E054D"/>
    <w:rsid w:val="005E0DAA"/>
    <w:rsid w:val="005E76AD"/>
    <w:rsid w:val="005F59C1"/>
    <w:rsid w:val="00863B0E"/>
    <w:rsid w:val="00872C39"/>
    <w:rsid w:val="009116C9"/>
    <w:rsid w:val="00997541"/>
    <w:rsid w:val="00A76D3A"/>
    <w:rsid w:val="00AA3937"/>
    <w:rsid w:val="00C04941"/>
    <w:rsid w:val="00CE60EC"/>
    <w:rsid w:val="00D03BA4"/>
    <w:rsid w:val="00D173B1"/>
    <w:rsid w:val="00E449DC"/>
    <w:rsid w:val="00ED689D"/>
    <w:rsid w:val="00F449B9"/>
    <w:rsid w:val="00F603A2"/>
    <w:rsid w:val="00F63A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32B3A"/>
  <w15:chartTrackingRefBased/>
  <w15:docId w15:val="{D92C187D-6E1E-46F3-A164-A73842235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380</Words>
  <Characters>2096</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Ketelaar</dc:creator>
  <cp:keywords/>
  <dc:description/>
  <cp:lastModifiedBy>A.H. Rijerkerk</cp:lastModifiedBy>
  <cp:revision>2</cp:revision>
  <dcterms:created xsi:type="dcterms:W3CDTF">2023-05-03T10:05:00Z</dcterms:created>
  <dcterms:modified xsi:type="dcterms:W3CDTF">2023-05-03T10:05:00Z</dcterms:modified>
</cp:coreProperties>
</file>