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5CEE" w14:textId="77777777" w:rsidR="00590985" w:rsidRPr="00590985" w:rsidRDefault="00590985" w:rsidP="0059098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 w:rsidRPr="00590985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De Weisz Stichting</w:t>
      </w:r>
    </w:p>
    <w:p w14:paraId="2E2B02A9" w14:textId="77777777" w:rsidR="002B63AF" w:rsidRDefault="002B63AF"/>
    <w:p w14:paraId="028660AC" w14:textId="783751A4" w:rsidR="00297B65" w:rsidRPr="00590985" w:rsidRDefault="00590985" w:rsidP="0059098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nl-NL"/>
        </w:rPr>
      </w:pPr>
      <w:r w:rsidRPr="00590985">
        <w:rPr>
          <w:rFonts w:ascii="Calibri" w:eastAsia="Times New Roman" w:hAnsi="Calibri" w:cs="Times New Roman"/>
          <w:b/>
          <w:bCs/>
          <w:color w:val="000000"/>
          <w:lang w:eastAsia="nl-NL"/>
        </w:rPr>
        <w:t xml:space="preserve">Verslag activiteiten </w:t>
      </w:r>
      <w:r w:rsidR="003137F3">
        <w:rPr>
          <w:rFonts w:ascii="Calibri" w:eastAsia="Times New Roman" w:hAnsi="Calibri" w:cs="Times New Roman"/>
          <w:b/>
          <w:bCs/>
          <w:color w:val="000000"/>
          <w:lang w:eastAsia="nl-NL"/>
        </w:rPr>
        <w:t>202</w:t>
      </w:r>
      <w:r w:rsidR="00297B65">
        <w:rPr>
          <w:rFonts w:ascii="Calibri" w:eastAsia="Times New Roman" w:hAnsi="Calibri" w:cs="Times New Roman"/>
          <w:b/>
          <w:bCs/>
          <w:color w:val="000000"/>
          <w:lang w:eastAsia="nl-NL"/>
        </w:rPr>
        <w:t>2</w:t>
      </w:r>
    </w:p>
    <w:p w14:paraId="1CCA698C" w14:textId="77777777" w:rsidR="00590985" w:rsidRDefault="00590985"/>
    <w:p w14:paraId="1C3FD6C9" w14:textId="77777777" w:rsidR="00590985" w:rsidRPr="00590985" w:rsidRDefault="00590985" w:rsidP="0059098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nl-NL"/>
        </w:rPr>
      </w:pPr>
      <w:r w:rsidRPr="00590985">
        <w:rPr>
          <w:rFonts w:ascii="Calibri" w:eastAsia="Times New Roman" w:hAnsi="Calibri" w:cs="Times New Roman"/>
          <w:b/>
          <w:bCs/>
          <w:color w:val="000000"/>
          <w:u w:val="single"/>
          <w:lang w:eastAsia="nl-NL"/>
        </w:rPr>
        <w:t>Algemeen</w:t>
      </w:r>
    </w:p>
    <w:p w14:paraId="581F95F7" w14:textId="546AC745" w:rsidR="00590985" w:rsidRPr="00590985" w:rsidRDefault="00590985" w:rsidP="00590985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 w:rsidRPr="00590985">
        <w:rPr>
          <w:rFonts w:ascii="Calibri" w:eastAsia="Times New Roman" w:hAnsi="Calibri" w:cs="Times New Roman"/>
          <w:color w:val="000000"/>
          <w:lang w:eastAsia="nl-NL"/>
        </w:rPr>
        <w:t>Op 2</w:t>
      </w:r>
      <w:r w:rsidR="00A87DB2">
        <w:rPr>
          <w:rFonts w:ascii="Calibri" w:eastAsia="Times New Roman" w:hAnsi="Calibri" w:cs="Times New Roman"/>
          <w:color w:val="000000"/>
          <w:lang w:eastAsia="nl-NL"/>
        </w:rPr>
        <w:t>7 december 2005 is De Weisz Sti</w:t>
      </w:r>
      <w:r w:rsidRPr="00590985">
        <w:rPr>
          <w:rFonts w:ascii="Calibri" w:eastAsia="Times New Roman" w:hAnsi="Calibri" w:cs="Times New Roman"/>
          <w:color w:val="000000"/>
          <w:lang w:eastAsia="nl-NL"/>
        </w:rPr>
        <w:t>chting opgericht met het doel Joodse noden in de wereld te</w:t>
      </w:r>
    </w:p>
    <w:p w14:paraId="4EC9005E" w14:textId="77777777" w:rsidR="00590985" w:rsidRPr="00590985" w:rsidRDefault="00590985" w:rsidP="00590985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 w:rsidRPr="00590985">
        <w:rPr>
          <w:rFonts w:ascii="Calibri" w:eastAsia="Times New Roman" w:hAnsi="Calibri" w:cs="Times New Roman"/>
          <w:color w:val="000000"/>
          <w:lang w:eastAsia="nl-NL"/>
        </w:rPr>
        <w:t>helpen verichten door middel van (financiële) ondersteuning van instellingen en personen en alles</w:t>
      </w:r>
    </w:p>
    <w:p w14:paraId="101FF59C" w14:textId="77777777" w:rsidR="00590985" w:rsidRPr="00590985" w:rsidRDefault="00590985" w:rsidP="00590985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 w:rsidRPr="00590985">
        <w:rPr>
          <w:rFonts w:ascii="Calibri" w:eastAsia="Times New Roman" w:hAnsi="Calibri" w:cs="Times New Roman"/>
          <w:color w:val="000000"/>
          <w:lang w:eastAsia="nl-NL"/>
        </w:rPr>
        <w:t>wat in de rui</w:t>
      </w:r>
      <w:r w:rsidR="009011B5">
        <w:rPr>
          <w:rFonts w:ascii="Calibri" w:eastAsia="Times New Roman" w:hAnsi="Calibri" w:cs="Times New Roman"/>
          <w:color w:val="000000"/>
          <w:lang w:eastAsia="nl-NL"/>
        </w:rPr>
        <w:t>m</w:t>
      </w:r>
      <w:r w:rsidRPr="00590985">
        <w:rPr>
          <w:rFonts w:ascii="Calibri" w:eastAsia="Times New Roman" w:hAnsi="Calibri" w:cs="Times New Roman"/>
          <w:color w:val="000000"/>
          <w:lang w:eastAsia="nl-NL"/>
        </w:rPr>
        <w:t>ste zin van het woord hiermee verband houdt.</w:t>
      </w:r>
    </w:p>
    <w:p w14:paraId="351E24E2" w14:textId="77777777" w:rsidR="00590985" w:rsidRDefault="00590985" w:rsidP="00590985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</w:p>
    <w:p w14:paraId="6079C951" w14:textId="77777777" w:rsidR="00590985" w:rsidRPr="00590985" w:rsidRDefault="00590985" w:rsidP="00590985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 w:rsidRPr="00590985">
        <w:rPr>
          <w:rFonts w:ascii="Calibri" w:eastAsia="Times New Roman" w:hAnsi="Calibri" w:cs="Times New Roman"/>
          <w:color w:val="000000"/>
          <w:lang w:eastAsia="nl-NL"/>
        </w:rPr>
        <w:t>Het bestuur van D</w:t>
      </w:r>
      <w:r>
        <w:rPr>
          <w:rFonts w:ascii="Calibri" w:eastAsia="Times New Roman" w:hAnsi="Calibri" w:cs="Times New Roman"/>
          <w:color w:val="000000"/>
          <w:lang w:eastAsia="nl-NL"/>
        </w:rPr>
        <w:t>e</w:t>
      </w:r>
      <w:r w:rsidRPr="00590985">
        <w:rPr>
          <w:rFonts w:ascii="Calibri" w:eastAsia="Times New Roman" w:hAnsi="Calibri" w:cs="Times New Roman"/>
          <w:color w:val="000000"/>
          <w:lang w:eastAsia="nl-NL"/>
        </w:rPr>
        <w:t xml:space="preserve"> Weisz Stichting bestaat uit 5 personen te weten</w:t>
      </w:r>
    </w:p>
    <w:p w14:paraId="3B2D12C0" w14:textId="77777777" w:rsidR="00590985" w:rsidRDefault="00590985" w:rsidP="00590985">
      <w:pPr>
        <w:pStyle w:val="Lijstalinea"/>
        <w:numPr>
          <w:ilvl w:val="0"/>
          <w:numId w:val="1"/>
        </w:numPr>
      </w:pPr>
      <w:r>
        <w:t>De heer F.S. Weisz, voorzitter</w:t>
      </w:r>
    </w:p>
    <w:p w14:paraId="4B351FEC" w14:textId="77777777" w:rsidR="00590985" w:rsidRDefault="00590985" w:rsidP="00590985">
      <w:pPr>
        <w:pStyle w:val="Lijstalinea"/>
        <w:numPr>
          <w:ilvl w:val="0"/>
          <w:numId w:val="1"/>
        </w:numPr>
      </w:pPr>
      <w:r>
        <w:t>De heer E.D. Weisz, penningmeester</w:t>
      </w:r>
    </w:p>
    <w:p w14:paraId="50168836" w14:textId="77777777" w:rsidR="00590985" w:rsidRDefault="00590985" w:rsidP="00590985">
      <w:pPr>
        <w:pStyle w:val="Lijstalinea"/>
        <w:numPr>
          <w:ilvl w:val="0"/>
          <w:numId w:val="1"/>
        </w:numPr>
      </w:pPr>
      <w:r>
        <w:t xml:space="preserve">De heer </w:t>
      </w:r>
      <w:r w:rsidR="008105FC">
        <w:t>D.S. Brilleslijper</w:t>
      </w:r>
      <w:r>
        <w:t>, secretaris</w:t>
      </w:r>
    </w:p>
    <w:p w14:paraId="0B74538A" w14:textId="77777777" w:rsidR="00590985" w:rsidRDefault="00590985" w:rsidP="00590985">
      <w:pPr>
        <w:pStyle w:val="Lijstalinea"/>
        <w:numPr>
          <w:ilvl w:val="0"/>
          <w:numId w:val="1"/>
        </w:numPr>
      </w:pPr>
      <w:r>
        <w:t xml:space="preserve">De heer </w:t>
      </w:r>
      <w:r w:rsidR="00003744">
        <w:t>J.L. van Dijk</w:t>
      </w:r>
      <w:r>
        <w:t>, gewoon lid</w:t>
      </w:r>
    </w:p>
    <w:p w14:paraId="08B59965" w14:textId="77777777" w:rsidR="00590985" w:rsidRDefault="00590985" w:rsidP="00590985">
      <w:pPr>
        <w:pStyle w:val="Lijstalinea"/>
        <w:numPr>
          <w:ilvl w:val="0"/>
          <w:numId w:val="1"/>
        </w:numPr>
      </w:pPr>
      <w:r>
        <w:t>De heer D. Simon, gewoon lid</w:t>
      </w:r>
    </w:p>
    <w:p w14:paraId="39CA7D60" w14:textId="77777777" w:rsidR="00590985" w:rsidRDefault="00590985" w:rsidP="00590985">
      <w:r>
        <w:t>Op 12 juli 2006 he</w:t>
      </w:r>
      <w:r w:rsidR="008C51A8">
        <w:t>e</w:t>
      </w:r>
      <w:r>
        <w:t>ft D</w:t>
      </w:r>
      <w:r w:rsidR="008C51A8">
        <w:t>e</w:t>
      </w:r>
      <w:r>
        <w:t xml:space="preserve"> Weisz Stichting van de belastingdienst Oost-Brabant kantoor </w:t>
      </w:r>
      <w:r>
        <w:br/>
      </w:r>
      <w:r w:rsidRPr="00590985">
        <w:t>’s</w:t>
      </w:r>
      <w:r>
        <w:t>-</w:t>
      </w:r>
      <w:r w:rsidRPr="00590985">
        <w:t>Hertogenbosch</w:t>
      </w:r>
      <w:r>
        <w:t xml:space="preserve"> de verklaring zoals bedoeld in artikel 32 lid 1 onderdeel 3 en artikel 22 lid 1 onderdeel 4</w:t>
      </w:r>
      <w:r w:rsidR="00540D0A">
        <w:t xml:space="preserve"> Successiewet 1956 ontvangen.</w:t>
      </w:r>
    </w:p>
    <w:p w14:paraId="2838A2DE" w14:textId="77777777" w:rsidR="00540D0A" w:rsidRDefault="00540D0A" w:rsidP="00590985">
      <w:r>
        <w:t>Per 1 januari 2008 heeft de belastingdienst de Stichting aangemerkt als Algemeen Nut Beogende Instelling (ANBI) onder nummer 8152.05.958</w:t>
      </w:r>
    </w:p>
    <w:p w14:paraId="1FCCF412" w14:textId="0C3AE83D" w:rsidR="00540D0A" w:rsidRDefault="00540D0A" w:rsidP="00590985">
      <w:r>
        <w:t>Het verslag van de activiteiten 20</w:t>
      </w:r>
      <w:r w:rsidR="003137F3">
        <w:t>2</w:t>
      </w:r>
      <w:r w:rsidR="00513F4F">
        <w:t>2</w:t>
      </w:r>
      <w:r>
        <w:t xml:space="preserve"> is door het bestuur vastgesteld en goed gekeurd op </w:t>
      </w:r>
      <w:r w:rsidR="0065321A">
        <w:t xml:space="preserve"> </w:t>
      </w:r>
      <w:r w:rsidR="00513F4F">
        <w:t>2</w:t>
      </w:r>
      <w:r w:rsidR="00D94F9B">
        <w:t>3 m</w:t>
      </w:r>
      <w:r w:rsidR="00513F4F">
        <w:t>aart</w:t>
      </w:r>
      <w:r w:rsidR="00E030AC">
        <w:t xml:space="preserve"> </w:t>
      </w:r>
      <w:r w:rsidR="008C51A8">
        <w:t>20</w:t>
      </w:r>
      <w:r w:rsidR="003137F3">
        <w:t>2</w:t>
      </w:r>
      <w:r w:rsidR="00513F4F">
        <w:t>3</w:t>
      </w:r>
      <w:r>
        <w:t>.</w:t>
      </w:r>
    </w:p>
    <w:p w14:paraId="14BC0CB7" w14:textId="21A3D4C8" w:rsidR="00540D0A" w:rsidRPr="00540D0A" w:rsidRDefault="00540D0A" w:rsidP="00590985">
      <w:pPr>
        <w:rPr>
          <w:b/>
          <w:u w:val="single"/>
        </w:rPr>
      </w:pPr>
      <w:r w:rsidRPr="00540D0A">
        <w:rPr>
          <w:b/>
          <w:u w:val="single"/>
        </w:rPr>
        <w:t>Activiteiten 20</w:t>
      </w:r>
      <w:r w:rsidR="003137F3">
        <w:rPr>
          <w:b/>
          <w:u w:val="single"/>
        </w:rPr>
        <w:t>2</w:t>
      </w:r>
      <w:r w:rsidR="00513F4F">
        <w:rPr>
          <w:b/>
          <w:u w:val="single"/>
        </w:rPr>
        <w:t>2</w:t>
      </w:r>
    </w:p>
    <w:p w14:paraId="0D408879" w14:textId="05A87B58" w:rsidR="00540D0A" w:rsidRDefault="00540D0A" w:rsidP="00590985">
      <w:r>
        <w:t>In 20</w:t>
      </w:r>
      <w:r w:rsidR="003137F3">
        <w:t>2</w:t>
      </w:r>
      <w:r w:rsidR="00513F4F">
        <w:t>2</w:t>
      </w:r>
      <w:r>
        <w:t xml:space="preserve"> is er totaal uitgegeven aan giften </w:t>
      </w:r>
      <w:r w:rsidRPr="00540D0A">
        <w:rPr>
          <w:u w:val="single"/>
        </w:rPr>
        <w:t xml:space="preserve">€ </w:t>
      </w:r>
      <w:r w:rsidR="00513F4F">
        <w:rPr>
          <w:u w:val="single"/>
        </w:rPr>
        <w:t>6.165</w:t>
      </w:r>
    </w:p>
    <w:p w14:paraId="7FC04213" w14:textId="4353FD05" w:rsidR="00540D0A" w:rsidRDefault="00540D0A" w:rsidP="00590985">
      <w:r>
        <w:t>In 20</w:t>
      </w:r>
      <w:r w:rsidR="003137F3">
        <w:t>2</w:t>
      </w:r>
      <w:r w:rsidR="00513F4F">
        <w:t>2</w:t>
      </w:r>
      <w:r>
        <w:t xml:space="preserve"> zijn giften ontvangen van in totaal </w:t>
      </w:r>
      <w:r w:rsidRPr="00540D0A">
        <w:rPr>
          <w:u w:val="single"/>
        </w:rPr>
        <w:t xml:space="preserve">€ </w:t>
      </w:r>
      <w:r w:rsidR="00513F4F">
        <w:rPr>
          <w:u w:val="single"/>
        </w:rPr>
        <w:t>4.000</w:t>
      </w:r>
    </w:p>
    <w:p w14:paraId="0DB3D4FB" w14:textId="199952B5" w:rsidR="00540D0A" w:rsidRDefault="00540D0A" w:rsidP="00590985">
      <w:pPr>
        <w:rPr>
          <w:u w:val="single"/>
        </w:rPr>
      </w:pPr>
      <w:r>
        <w:t>De stand van de bankrekening per 31 december 20</w:t>
      </w:r>
      <w:r w:rsidR="006461F0">
        <w:t>2</w:t>
      </w:r>
      <w:r w:rsidR="00513F4F">
        <w:t>2</w:t>
      </w:r>
      <w:r>
        <w:t xml:space="preserve"> bedroeg </w:t>
      </w:r>
      <w:r w:rsidRPr="00540D0A">
        <w:rPr>
          <w:u w:val="single"/>
        </w:rPr>
        <w:t>€</w:t>
      </w:r>
      <w:r w:rsidR="00E030AC">
        <w:rPr>
          <w:u w:val="single"/>
        </w:rPr>
        <w:t xml:space="preserve"> </w:t>
      </w:r>
      <w:r w:rsidR="006461F0">
        <w:rPr>
          <w:u w:val="single"/>
        </w:rPr>
        <w:t>1</w:t>
      </w:r>
      <w:r w:rsidR="00513F4F">
        <w:rPr>
          <w:u w:val="single"/>
        </w:rPr>
        <w:t>34,02</w:t>
      </w:r>
    </w:p>
    <w:p w14:paraId="46FE613F" w14:textId="77777777" w:rsidR="00540D0A" w:rsidRDefault="00540D0A" w:rsidP="00590985">
      <w:r w:rsidRPr="00540D0A">
        <w:t>Vastgesteld en goedgekeurd door het bestuur van De Weisz Stichting,</w:t>
      </w:r>
    </w:p>
    <w:p w14:paraId="27E59357" w14:textId="51713F15" w:rsidR="00540D0A" w:rsidRDefault="00540D0A" w:rsidP="00590985">
      <w:r>
        <w:t>Amsterdam</w:t>
      </w:r>
      <w:r w:rsidR="00883309">
        <w:t xml:space="preserve">, </w:t>
      </w:r>
      <w:r w:rsidR="00513F4F">
        <w:t>23</w:t>
      </w:r>
      <w:r w:rsidR="005375F8">
        <w:t xml:space="preserve"> </w:t>
      </w:r>
      <w:r w:rsidR="00E030AC">
        <w:t>m</w:t>
      </w:r>
      <w:r w:rsidR="00513F4F">
        <w:t>aart</w:t>
      </w:r>
      <w:r w:rsidR="003137F3">
        <w:t xml:space="preserve"> </w:t>
      </w:r>
      <w:r w:rsidR="005375F8">
        <w:t>20</w:t>
      </w:r>
      <w:r w:rsidR="003137F3">
        <w:t>2</w:t>
      </w:r>
      <w:r w:rsidR="00513F4F">
        <w:t>3</w:t>
      </w:r>
    </w:p>
    <w:p w14:paraId="2D524833" w14:textId="77777777" w:rsidR="00540D0A" w:rsidRDefault="00540D0A" w:rsidP="00590985">
      <w:r>
        <w:t>F.S. Weisz</w:t>
      </w:r>
      <w:r>
        <w:tab/>
      </w:r>
      <w:r>
        <w:tab/>
      </w:r>
      <w:r>
        <w:tab/>
      </w:r>
      <w:r>
        <w:tab/>
      </w:r>
      <w:r>
        <w:tab/>
      </w:r>
      <w:r w:rsidR="008105FC">
        <w:t>D.S. Brilleslijper</w:t>
      </w:r>
    </w:p>
    <w:p w14:paraId="48A88CF7" w14:textId="77777777" w:rsidR="00540D0A" w:rsidRDefault="00540D0A" w:rsidP="00590985"/>
    <w:p w14:paraId="0534C1AA" w14:textId="77777777" w:rsidR="00540D0A" w:rsidRDefault="00540D0A" w:rsidP="00590985">
      <w:r>
        <w:t>E.D. Weisz</w:t>
      </w:r>
      <w:r>
        <w:tab/>
      </w:r>
      <w:r>
        <w:tab/>
      </w:r>
      <w:r>
        <w:tab/>
      </w:r>
      <w:r>
        <w:tab/>
      </w:r>
      <w:r>
        <w:tab/>
      </w:r>
      <w:r w:rsidR="00003744">
        <w:t>J.L. van Dijk</w:t>
      </w:r>
    </w:p>
    <w:p w14:paraId="53F659BE" w14:textId="77777777" w:rsidR="00540D0A" w:rsidRDefault="00540D0A" w:rsidP="00590985"/>
    <w:p w14:paraId="2CDDB6B3" w14:textId="77777777" w:rsidR="00540D0A" w:rsidRDefault="00540D0A" w:rsidP="00590985">
      <w:r>
        <w:t>D. Simon</w:t>
      </w:r>
    </w:p>
    <w:p w14:paraId="50B6C15A" w14:textId="77777777" w:rsidR="00540D0A" w:rsidRPr="00540D0A" w:rsidRDefault="00540D0A" w:rsidP="00590985"/>
    <w:sectPr w:rsidR="00540D0A" w:rsidRPr="0054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7F1"/>
    <w:multiLevelType w:val="hybridMultilevel"/>
    <w:tmpl w:val="6FDCD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985"/>
    <w:rsid w:val="00003744"/>
    <w:rsid w:val="00196F62"/>
    <w:rsid w:val="00297B65"/>
    <w:rsid w:val="002B63AF"/>
    <w:rsid w:val="003137F3"/>
    <w:rsid w:val="00513F4F"/>
    <w:rsid w:val="005375F8"/>
    <w:rsid w:val="00540D0A"/>
    <w:rsid w:val="00590985"/>
    <w:rsid w:val="005D4A00"/>
    <w:rsid w:val="006461F0"/>
    <w:rsid w:val="0065321A"/>
    <w:rsid w:val="00806369"/>
    <w:rsid w:val="008105FC"/>
    <w:rsid w:val="00883309"/>
    <w:rsid w:val="00885567"/>
    <w:rsid w:val="008C51A8"/>
    <w:rsid w:val="009011B5"/>
    <w:rsid w:val="009C74CD"/>
    <w:rsid w:val="00A87DB2"/>
    <w:rsid w:val="00AB4D2C"/>
    <w:rsid w:val="00AD1C39"/>
    <w:rsid w:val="00D94F9B"/>
    <w:rsid w:val="00E030AC"/>
    <w:rsid w:val="00F4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3311"/>
  <w15:docId w15:val="{7C32B24D-8210-4DCB-B667-74E188BC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Blokdijk</dc:creator>
  <cp:lastModifiedBy>Weisz Group | Finance department</cp:lastModifiedBy>
  <cp:revision>3</cp:revision>
  <cp:lastPrinted>2022-05-13T12:28:00Z</cp:lastPrinted>
  <dcterms:created xsi:type="dcterms:W3CDTF">2023-03-23T09:55:00Z</dcterms:created>
  <dcterms:modified xsi:type="dcterms:W3CDTF">2023-03-23T10:00:00Z</dcterms:modified>
</cp:coreProperties>
</file>