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BE" w:rsidRDefault="009818BF">
      <w:r>
        <w:t>Het jaar 2020 was door de pandemie vanwege Covid-19 een uitzonderlijk jaar.</w:t>
      </w:r>
    </w:p>
    <w:p w:rsidR="009818BF" w:rsidRDefault="009818BF"/>
    <w:p w:rsidR="002165BE" w:rsidRDefault="002165BE">
      <w:r>
        <w:t>De geplande aanschaf van picknick banken die we aan één zijde van de schaapskooi wilden plaatsen, zodat donateurs en andere passanten bij een bezoek aan de kooi hun meegebrachte etenswaren zouden kunnen nuttigen,  hebben we niet gerealiseerd omwille van de beperkende maatregelen inzake corona besmettingen: Stichting Vrienden etc. wil niet mensen faciliteren te dicht op elkaar te gaan zitten.</w:t>
      </w:r>
    </w:p>
    <w:p w:rsidR="002165BE" w:rsidRDefault="002165BE"/>
    <w:p w:rsidR="002165BE" w:rsidRDefault="002165BE">
      <w:r>
        <w:t xml:space="preserve">Wel hebben we wederom een donatie gedaan aan de St. Schaapskooi ter financiering van hulpherders </w:t>
      </w:r>
      <w:r w:rsidR="00C76012">
        <w:t xml:space="preserve">voor </w:t>
      </w:r>
      <w:r>
        <w:t>de weekenden in september tot april.</w:t>
      </w:r>
    </w:p>
    <w:p w:rsidR="00C76012" w:rsidRDefault="002165BE">
      <w:r>
        <w:t xml:space="preserve">Als Stichting Vrienden etc. is onze wens dat ook in die periode, die vanuit beheersoogpunt geen graasverplichting kent, toch </w:t>
      </w:r>
      <w:r w:rsidR="00EF2216">
        <w:t>een mooie witte wolmassa op</w:t>
      </w:r>
      <w:r w:rsidR="00C76012">
        <w:t xml:space="preserve"> het heideveld te zien is.</w:t>
      </w:r>
    </w:p>
    <w:p w:rsidR="00C76012" w:rsidRDefault="00C76012"/>
    <w:p w:rsidR="00C76012" w:rsidRDefault="00C76012">
      <w:r>
        <w:t>Onze website was sterk aan vervanging toe. We hebben een vrijwilliger bereid gevonden tegen kostprijs een nieuwe, in een gemakkelijke computertaal geschreven, website te bouwen.</w:t>
      </w:r>
    </w:p>
    <w:p w:rsidR="00C76012" w:rsidRDefault="00C76012">
      <w:r>
        <w:t xml:space="preserve">Hiermede kunnen we ook met behulp van koppeling aan </w:t>
      </w:r>
      <w:proofErr w:type="spellStart"/>
      <w:r>
        <w:t>Facebook</w:t>
      </w:r>
      <w:proofErr w:type="spellEnd"/>
      <w:r>
        <w:t xml:space="preserve"> op een eenvoudige manier, zonder al teveel kosten, communiceren met onze donateurs.</w:t>
      </w:r>
    </w:p>
    <w:p w:rsidR="00C76012" w:rsidRDefault="00C76012"/>
    <w:p w:rsidR="00E91CCC" w:rsidRDefault="00C76012">
      <w:r>
        <w:t xml:space="preserve">We hebben </w:t>
      </w:r>
      <w:r w:rsidR="00EF2216">
        <w:t xml:space="preserve">bij navraag </w:t>
      </w:r>
      <w:r>
        <w:t xml:space="preserve">vastgesteld dat rechtstreekse betaling </w:t>
      </w:r>
      <w:r w:rsidR="00EF2216">
        <w:t>(in plaats van via Stichting Schaapskooi)</w:t>
      </w:r>
      <w:r>
        <w:t>door onze ANBI gerangschikte Stichting Vrienden aan de herders als gift/subsidie ten behoeve van kostenvergoeding aan hulpher</w:t>
      </w:r>
      <w:r w:rsidR="00EF2216">
        <w:t>ders, voorkomt dat hierover aan</w:t>
      </w:r>
      <w:r>
        <w:t xml:space="preserve"> de herders belasting wordt </w:t>
      </w:r>
      <w:r w:rsidR="00EF2216">
        <w:t>opgelegd.</w:t>
      </w:r>
    </w:p>
    <w:p w:rsidR="009818BF" w:rsidRDefault="00E91CCC">
      <w:r>
        <w:t>Met ingang van 2021 willen we dit realiseren.</w:t>
      </w:r>
    </w:p>
    <w:sectPr w:rsidR="009818BF">
      <w:pgSz w:w="11906" w:h="16838"/>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0A2F98"/>
    <w:rsid w:val="000A2F98"/>
    <w:rsid w:val="002165BE"/>
    <w:rsid w:val="009818BF"/>
    <w:rsid w:val="00C76012"/>
    <w:rsid w:val="00E91CCC"/>
    <w:rsid w:val="00EF2216"/>
  </w:rsids>
  <m:mathPr>
    <m:mathFont m:val="Times New Roman"/>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TON JANSEN</cp:lastModifiedBy>
  <cp:revision>3</cp:revision>
  <dcterms:created xsi:type="dcterms:W3CDTF">2021-12-16T11:29:00Z</dcterms:created>
  <dcterms:modified xsi:type="dcterms:W3CDTF">2021-12-16T13:13:00Z</dcterms:modified>
</cp:coreProperties>
</file>