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4FC6C" w14:textId="77777777" w:rsidR="003E4212" w:rsidRPr="00D42BB4" w:rsidRDefault="003E4212" w:rsidP="003E4212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32"/>
          <w:szCs w:val="32"/>
          <w:lang w:val="nl-NL" w:eastAsia="nl-NL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val="nl-NL" w:eastAsia="nl-NL"/>
        </w:rPr>
        <w:t xml:space="preserve">Beleidsplan </w:t>
      </w:r>
      <w:r w:rsidRPr="0002665E">
        <w:rPr>
          <w:rFonts w:ascii="Arial" w:eastAsia="Times New Roman" w:hAnsi="Arial" w:cs="Arial"/>
          <w:b/>
          <w:color w:val="000000"/>
          <w:sz w:val="32"/>
          <w:szCs w:val="32"/>
          <w:lang w:val="nl-NL" w:eastAsia="nl-NL"/>
        </w:rPr>
        <w:t>Didi Foundation</w:t>
      </w:r>
    </w:p>
    <w:p w14:paraId="62449380" w14:textId="77777777" w:rsidR="003E4212" w:rsidRDefault="003E4212" w:rsidP="003E4212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Beleid is: </w:t>
      </w:r>
      <w:r w:rsidRPr="00D42BB4">
        <w:rPr>
          <w:rFonts w:ascii="Arial" w:hAnsi="Arial" w:cs="Arial"/>
          <w:sz w:val="22"/>
          <w:szCs w:val="22"/>
          <w:lang w:val="nl-NL"/>
        </w:rPr>
        <w:t xml:space="preserve">vaststellen wat het bestuur gaat doen om haar doelstelling te realiseren. Beleid gaat over doelen en middelen. </w:t>
      </w:r>
    </w:p>
    <w:p w14:paraId="7BDB6E49" w14:textId="77777777" w:rsidR="003E4212" w:rsidRPr="00D42BB4" w:rsidRDefault="003E4212" w:rsidP="003E421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u w:val="single"/>
          <w:lang w:val="nl-NL" w:eastAsia="nl-NL"/>
        </w:rPr>
      </w:pPr>
    </w:p>
    <w:p w14:paraId="2C22F017" w14:textId="77777777" w:rsidR="003E4212" w:rsidRPr="00EF776F" w:rsidRDefault="003E4212" w:rsidP="003E4212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nl-NL"/>
        </w:rPr>
      </w:pPr>
      <w:r w:rsidRPr="00EF776F">
        <w:rPr>
          <w:rFonts w:ascii="Arial" w:hAnsi="Arial" w:cs="Arial"/>
          <w:sz w:val="22"/>
          <w:szCs w:val="22"/>
          <w:lang w:val="nl-NL"/>
        </w:rPr>
        <w:t>Didi Foundation is opgericht op 13 november 2007. De stichting bestaat uit drie leden. Stephanie van Koolwijk als voorzitter. Marlies Landman</w:t>
      </w:r>
      <w:r>
        <w:rPr>
          <w:rFonts w:ascii="Arial" w:hAnsi="Arial" w:cs="Arial"/>
          <w:sz w:val="22"/>
          <w:szCs w:val="22"/>
          <w:lang w:val="nl-NL"/>
        </w:rPr>
        <w:t xml:space="preserve">- </w:t>
      </w:r>
      <w:proofErr w:type="spellStart"/>
      <w:r w:rsidRPr="00EF776F">
        <w:rPr>
          <w:rFonts w:ascii="Arial" w:hAnsi="Arial" w:cs="Arial"/>
          <w:sz w:val="22"/>
          <w:szCs w:val="22"/>
          <w:lang w:val="nl-NL"/>
        </w:rPr>
        <w:t>Langens</w:t>
      </w:r>
      <w:proofErr w:type="spellEnd"/>
      <w:r w:rsidRPr="00EF776F">
        <w:rPr>
          <w:rFonts w:ascii="Arial" w:hAnsi="Arial" w:cs="Arial"/>
          <w:sz w:val="22"/>
          <w:szCs w:val="22"/>
          <w:lang w:val="nl-NL"/>
        </w:rPr>
        <w:t xml:space="preserve"> als penningmeester en Renate de Wit Brugman als secretaris.</w: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  <w:r w:rsidRPr="00EF776F">
        <w:rPr>
          <w:rFonts w:ascii="Arial" w:hAnsi="Arial" w:cs="Arial"/>
          <w:sz w:val="22"/>
          <w:szCs w:val="22"/>
          <w:lang w:val="nl-NL"/>
        </w:rPr>
        <w:t>Didi Foundation</w:t>
      </w:r>
      <w:r>
        <w:rPr>
          <w:rFonts w:ascii="Arial" w:hAnsi="Arial" w:cs="Arial"/>
          <w:sz w:val="22"/>
          <w:szCs w:val="22"/>
          <w:lang w:val="nl-NL"/>
        </w:rPr>
        <w:t xml:space="preserve"> is</w:t>
      </w:r>
      <w:r w:rsidRPr="00EF776F">
        <w:rPr>
          <w:rFonts w:ascii="Arial" w:hAnsi="Arial" w:cs="Arial"/>
          <w:sz w:val="22"/>
          <w:szCs w:val="22"/>
          <w:lang w:val="nl-NL"/>
        </w:rPr>
        <w:t xml:space="preserve"> sinds 2008 een ANBI Stichting. </w:t>
      </w:r>
    </w:p>
    <w:p w14:paraId="536168B6" w14:textId="77777777" w:rsidR="003E4212" w:rsidRDefault="003E4212" w:rsidP="003E421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u w:val="single"/>
          <w:lang w:val="nl-NL" w:eastAsia="nl-NL"/>
        </w:rPr>
      </w:pPr>
      <w:r w:rsidRPr="00EF776F">
        <w:rPr>
          <w:rFonts w:ascii="Arial" w:eastAsia="Times New Roman" w:hAnsi="Arial" w:cs="Arial"/>
          <w:color w:val="000000"/>
          <w:sz w:val="22"/>
          <w:szCs w:val="22"/>
          <w:u w:val="single"/>
          <w:lang w:val="nl-NL" w:eastAsia="nl-NL"/>
        </w:rPr>
        <w:t xml:space="preserve">Het werk dat de </w:t>
      </w:r>
      <w:r>
        <w:rPr>
          <w:rFonts w:ascii="Arial" w:eastAsia="Times New Roman" w:hAnsi="Arial" w:cs="Arial"/>
          <w:color w:val="000000"/>
          <w:sz w:val="22"/>
          <w:szCs w:val="22"/>
          <w:u w:val="single"/>
          <w:lang w:val="nl-NL" w:eastAsia="nl-NL"/>
        </w:rPr>
        <w:t>stichting uitvoert</w:t>
      </w:r>
      <w:r w:rsidRPr="00EF776F">
        <w:rPr>
          <w:rFonts w:ascii="Arial" w:eastAsia="Times New Roman" w:hAnsi="Arial" w:cs="Arial"/>
          <w:color w:val="000000"/>
          <w:sz w:val="22"/>
          <w:szCs w:val="22"/>
          <w:u w:val="single"/>
          <w:lang w:val="nl-NL" w:eastAsia="nl-NL"/>
        </w:rPr>
        <w:t>:</w:t>
      </w:r>
    </w:p>
    <w:p w14:paraId="5AFAFD76" w14:textId="77777777" w:rsidR="003E4212" w:rsidRPr="00EF776F" w:rsidRDefault="003E4212" w:rsidP="003E421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u w:val="single"/>
          <w:lang w:val="nl-NL"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nl-NL" w:eastAsia="nl-NL"/>
        </w:rPr>
        <w:t xml:space="preserve">De stichting zet zich </w:t>
      </w:r>
      <w:r w:rsidRPr="00EF776F">
        <w:rPr>
          <w:rFonts w:ascii="Arial" w:hAnsi="Arial" w:cs="Arial"/>
          <w:sz w:val="22"/>
          <w:szCs w:val="22"/>
          <w:lang w:val="nl-NL"/>
        </w:rPr>
        <w:t xml:space="preserve">in voor </w:t>
      </w:r>
      <w:r>
        <w:rPr>
          <w:rFonts w:ascii="Arial" w:hAnsi="Arial" w:cs="Arial"/>
          <w:sz w:val="22"/>
          <w:szCs w:val="22"/>
          <w:lang w:val="nl-NL"/>
        </w:rPr>
        <w:t xml:space="preserve">een groep van 45 </w:t>
      </w:r>
      <w:r w:rsidRPr="00EF776F">
        <w:rPr>
          <w:rFonts w:ascii="Arial" w:hAnsi="Arial" w:cs="Arial"/>
          <w:sz w:val="22"/>
          <w:szCs w:val="22"/>
          <w:lang w:val="nl-NL"/>
        </w:rPr>
        <w:t>weeskinderen</w: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  <w:r w:rsidRPr="00EF776F">
        <w:rPr>
          <w:rFonts w:ascii="Arial" w:hAnsi="Arial" w:cs="Arial"/>
          <w:sz w:val="22"/>
          <w:szCs w:val="22"/>
          <w:lang w:val="nl-NL"/>
        </w:rPr>
        <w:t xml:space="preserve">die </w:t>
      </w:r>
      <w:r>
        <w:rPr>
          <w:rFonts w:ascii="Arial" w:hAnsi="Arial" w:cs="Arial"/>
          <w:sz w:val="22"/>
          <w:szCs w:val="22"/>
          <w:lang w:val="nl-NL"/>
        </w:rPr>
        <w:t xml:space="preserve">permanent of tijdelijk </w:t>
      </w:r>
      <w:r w:rsidRPr="00EF776F">
        <w:rPr>
          <w:rFonts w:ascii="Arial" w:hAnsi="Arial" w:cs="Arial"/>
          <w:sz w:val="22"/>
          <w:szCs w:val="22"/>
          <w:lang w:val="nl-NL"/>
        </w:rPr>
        <w:t xml:space="preserve">wonen in kindertehuis St </w:t>
      </w:r>
      <w:proofErr w:type="spellStart"/>
      <w:r w:rsidRPr="00EF776F">
        <w:rPr>
          <w:rFonts w:ascii="Arial" w:hAnsi="Arial" w:cs="Arial"/>
          <w:sz w:val="22"/>
          <w:szCs w:val="22"/>
          <w:lang w:val="nl-NL"/>
        </w:rPr>
        <w:t>Jude's</w:t>
      </w:r>
      <w:proofErr w:type="spellEnd"/>
      <w:r w:rsidRPr="00EF776F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EF776F">
        <w:rPr>
          <w:rFonts w:ascii="Arial" w:hAnsi="Arial" w:cs="Arial"/>
          <w:sz w:val="22"/>
          <w:szCs w:val="22"/>
          <w:lang w:val="nl-NL"/>
        </w:rPr>
        <w:t>Foundling</w:t>
      </w:r>
      <w:proofErr w:type="spellEnd"/>
      <w:r w:rsidRPr="00EF776F">
        <w:rPr>
          <w:rFonts w:ascii="Arial" w:hAnsi="Arial" w:cs="Arial"/>
          <w:sz w:val="22"/>
          <w:szCs w:val="22"/>
          <w:lang w:val="nl-NL"/>
        </w:rPr>
        <w:t xml:space="preserve"> Home in </w:t>
      </w:r>
      <w:proofErr w:type="spellStart"/>
      <w:r w:rsidRPr="00EF776F">
        <w:rPr>
          <w:rFonts w:ascii="Arial" w:hAnsi="Arial" w:cs="Arial"/>
          <w:sz w:val="22"/>
          <w:szCs w:val="22"/>
          <w:lang w:val="nl-NL"/>
        </w:rPr>
        <w:t>Jhansi</w:t>
      </w:r>
      <w:proofErr w:type="spellEnd"/>
      <w:r>
        <w:rPr>
          <w:rFonts w:ascii="Arial" w:hAnsi="Arial" w:cs="Arial"/>
          <w:sz w:val="22"/>
          <w:szCs w:val="22"/>
          <w:lang w:val="nl-NL"/>
        </w:rPr>
        <w:t xml:space="preserve"> te India</w:t>
      </w:r>
      <w:r w:rsidRPr="00EF776F">
        <w:rPr>
          <w:rFonts w:ascii="Arial" w:hAnsi="Arial" w:cs="Arial"/>
          <w:sz w:val="22"/>
          <w:szCs w:val="22"/>
          <w:lang w:val="nl-NL"/>
        </w:rPr>
        <w:t>. D</w:t>
      </w:r>
      <w:r>
        <w:rPr>
          <w:rFonts w:ascii="Arial" w:hAnsi="Arial" w:cs="Arial"/>
          <w:sz w:val="22"/>
          <w:szCs w:val="22"/>
          <w:lang w:val="nl-NL"/>
        </w:rPr>
        <w:t xml:space="preserve">eze </w:t>
      </w:r>
      <w:r w:rsidRPr="00EF776F">
        <w:rPr>
          <w:rFonts w:ascii="Arial" w:hAnsi="Arial" w:cs="Arial"/>
          <w:sz w:val="22"/>
          <w:szCs w:val="22"/>
          <w:lang w:val="nl-NL"/>
        </w:rPr>
        <w:t>kinderen zijn afgestaan</w: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  <w:r w:rsidRPr="00EF776F">
        <w:rPr>
          <w:rFonts w:ascii="Arial" w:hAnsi="Arial" w:cs="Arial"/>
          <w:sz w:val="22"/>
          <w:szCs w:val="22"/>
          <w:lang w:val="nl-NL"/>
        </w:rPr>
        <w:t>door hun ouders</w:t>
      </w:r>
      <w:r>
        <w:rPr>
          <w:rFonts w:ascii="Arial" w:hAnsi="Arial" w:cs="Arial"/>
          <w:sz w:val="22"/>
          <w:szCs w:val="22"/>
          <w:lang w:val="nl-NL"/>
        </w:rPr>
        <w:t xml:space="preserve"> of op straat gevonden door politie of burgers. De leeftijden variëren van pasgeborenen tot 18 jaar. Wij als stichting ondersteunen deze kinderen </w:t>
      </w:r>
      <w:r w:rsidRPr="00EF776F">
        <w:rPr>
          <w:rFonts w:ascii="Arial" w:hAnsi="Arial" w:cs="Arial"/>
          <w:sz w:val="22"/>
          <w:szCs w:val="22"/>
          <w:lang w:val="nl-NL"/>
        </w:rPr>
        <w:t xml:space="preserve">zodat zij in een schonere en </w:t>
      </w:r>
      <w:r>
        <w:rPr>
          <w:rFonts w:ascii="Arial" w:hAnsi="Arial" w:cs="Arial"/>
          <w:sz w:val="22"/>
          <w:szCs w:val="22"/>
          <w:lang w:val="nl-NL"/>
        </w:rPr>
        <w:t>veiligere l</w:t>
      </w:r>
      <w:r w:rsidRPr="00EF776F">
        <w:rPr>
          <w:rFonts w:ascii="Arial" w:hAnsi="Arial" w:cs="Arial"/>
          <w:sz w:val="22"/>
          <w:szCs w:val="22"/>
          <w:lang w:val="nl-NL"/>
        </w:rPr>
        <w:t xml:space="preserve">eefomgeving </w:t>
      </w:r>
      <w:r>
        <w:rPr>
          <w:rFonts w:ascii="Arial" w:hAnsi="Arial" w:cs="Arial"/>
          <w:sz w:val="22"/>
          <w:szCs w:val="22"/>
          <w:lang w:val="nl-NL"/>
        </w:rPr>
        <w:t xml:space="preserve">kunnen verblijven of </w:t>
      </w:r>
      <w:r w:rsidRPr="00EF776F">
        <w:rPr>
          <w:rFonts w:ascii="Arial" w:hAnsi="Arial" w:cs="Arial"/>
          <w:sz w:val="22"/>
          <w:szCs w:val="22"/>
          <w:lang w:val="nl-NL"/>
        </w:rPr>
        <w:t>opgroeien</w:t>
      </w:r>
      <w:r>
        <w:rPr>
          <w:rFonts w:ascii="Arial" w:hAnsi="Arial" w:cs="Arial"/>
          <w:sz w:val="22"/>
          <w:szCs w:val="22"/>
          <w:lang w:val="nl-NL"/>
        </w:rPr>
        <w:t>. Sinds 2007 bieden wij structurele financiële hulp voor; onderwijs, medicatie, voeding, persoonlijke hygiëne en een veilige woonomgeving.</w:t>
      </w:r>
    </w:p>
    <w:p w14:paraId="69DA6E8F" w14:textId="77777777" w:rsidR="003E4212" w:rsidRDefault="003E4212" w:rsidP="003E421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val="nl-NL" w:eastAsia="nl-NL"/>
        </w:rPr>
      </w:pPr>
      <w:r w:rsidRPr="00EF776F">
        <w:rPr>
          <w:rFonts w:ascii="Arial" w:hAnsi="Arial" w:cs="Arial"/>
          <w:sz w:val="22"/>
          <w:szCs w:val="22"/>
          <w:u w:val="single"/>
          <w:lang w:val="nl-NL"/>
        </w:rPr>
        <w:t>D</w:t>
      </w:r>
      <w:r w:rsidRPr="00EF776F">
        <w:rPr>
          <w:rFonts w:ascii="Arial" w:eastAsia="Times New Roman" w:hAnsi="Arial" w:cs="Arial"/>
          <w:color w:val="000000"/>
          <w:sz w:val="22"/>
          <w:szCs w:val="22"/>
          <w:u w:val="single"/>
          <w:lang w:val="nl-NL" w:eastAsia="nl-NL"/>
        </w:rPr>
        <w:t xml:space="preserve">e manier waarop de </w:t>
      </w:r>
      <w:r>
        <w:rPr>
          <w:rFonts w:ascii="Arial" w:eastAsia="Times New Roman" w:hAnsi="Arial" w:cs="Arial"/>
          <w:color w:val="000000"/>
          <w:sz w:val="22"/>
          <w:szCs w:val="22"/>
          <w:u w:val="single"/>
          <w:lang w:val="nl-NL" w:eastAsia="nl-NL"/>
        </w:rPr>
        <w:t>stichting</w:t>
      </w:r>
      <w:r w:rsidRPr="00EF776F">
        <w:rPr>
          <w:rFonts w:ascii="Arial" w:eastAsia="Times New Roman" w:hAnsi="Arial" w:cs="Arial"/>
          <w:color w:val="000000"/>
          <w:sz w:val="22"/>
          <w:szCs w:val="22"/>
          <w:u w:val="single"/>
          <w:lang w:val="nl-NL" w:eastAsia="nl-NL"/>
        </w:rPr>
        <w:t xml:space="preserve"> geld werft:</w:t>
      </w:r>
      <w:r>
        <w:rPr>
          <w:rFonts w:ascii="Arial" w:eastAsia="Times New Roman" w:hAnsi="Arial" w:cs="Arial"/>
          <w:color w:val="000000"/>
          <w:sz w:val="22"/>
          <w:szCs w:val="22"/>
          <w:u w:val="single"/>
          <w:lang w:val="nl-NL" w:eastAsia="nl-NL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val="nl-NL" w:eastAsia="nl-NL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val="nl-NL" w:eastAsia="nl-NL"/>
        </w:rPr>
        <w:tab/>
      </w:r>
    </w:p>
    <w:p w14:paraId="7BD043DB" w14:textId="77777777" w:rsidR="003E4212" w:rsidRPr="00113DC2" w:rsidRDefault="003E4212" w:rsidP="003E421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val="nl-NL"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nl-NL" w:eastAsia="nl-NL"/>
        </w:rPr>
        <w:t xml:space="preserve">Op verschillende manieren zamelen we geld in voor de stichting. Wij organiseren acties op basisscholen, jaarlijkse fietstochten, verkopen in onze webshop spullen uit India, zijn actief op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nl-NL" w:eastAsia="nl-NL"/>
        </w:rPr>
        <w:t>social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nl-NL" w:eastAsia="nl-NL"/>
        </w:rPr>
        <w:t xml:space="preserve"> media en dankzij onze vaste donateurs komt er een vast bedrag per maand binnen. Wij sturen 3 keer per jaar een nieuwsbrief naar onze vaste donateurs en geïnteresseerden. Zo houden we iedereen transparant op de hoogte van de ontwikkelingen en aankopen in het kindertehuis.</w:t>
      </w:r>
    </w:p>
    <w:p w14:paraId="7FC81593" w14:textId="77777777" w:rsidR="003E4212" w:rsidRPr="000F3EB2" w:rsidRDefault="003E4212" w:rsidP="003E421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u w:val="single"/>
          <w:lang w:val="nl-NL" w:eastAsia="nl-NL"/>
        </w:rPr>
      </w:pPr>
      <w:r w:rsidRPr="00EF776F">
        <w:rPr>
          <w:rFonts w:ascii="Arial" w:eastAsia="Times New Roman" w:hAnsi="Arial" w:cs="Arial"/>
          <w:color w:val="000000"/>
          <w:sz w:val="22"/>
          <w:szCs w:val="22"/>
          <w:u w:val="single"/>
          <w:lang w:val="nl-NL" w:eastAsia="nl-NL"/>
        </w:rPr>
        <w:t xml:space="preserve">Het beheer van het vermogen van de </w:t>
      </w:r>
      <w:r>
        <w:rPr>
          <w:rFonts w:ascii="Arial" w:eastAsia="Times New Roman" w:hAnsi="Arial" w:cs="Arial"/>
          <w:color w:val="000000"/>
          <w:sz w:val="22"/>
          <w:szCs w:val="22"/>
          <w:u w:val="single"/>
          <w:lang w:val="nl-NL" w:eastAsia="nl-NL"/>
        </w:rPr>
        <w:t xml:space="preserve">stichting: </w:t>
      </w:r>
      <w:r>
        <w:rPr>
          <w:rFonts w:ascii="Arial" w:eastAsia="Times New Roman" w:hAnsi="Arial" w:cs="Arial"/>
          <w:color w:val="000000"/>
          <w:sz w:val="22"/>
          <w:szCs w:val="22"/>
          <w:u w:val="single"/>
          <w:lang w:val="nl-NL" w:eastAsia="nl-NL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lang w:val="nl-NL" w:eastAsia="nl-NL"/>
        </w:rPr>
        <w:t xml:space="preserve">Het vermogen wordt beheerd door het bestuur. </w:t>
      </w:r>
    </w:p>
    <w:p w14:paraId="39F0B3B2" w14:textId="77777777" w:rsidR="003E4212" w:rsidRPr="00EF776F" w:rsidRDefault="003E4212" w:rsidP="003E421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u w:val="single"/>
          <w:lang w:val="nl-NL" w:eastAsia="nl-NL"/>
        </w:rPr>
      </w:pPr>
      <w:r w:rsidRPr="00EF776F">
        <w:rPr>
          <w:rFonts w:ascii="Arial" w:eastAsia="Times New Roman" w:hAnsi="Arial" w:cs="Arial"/>
          <w:color w:val="000000"/>
          <w:sz w:val="22"/>
          <w:szCs w:val="22"/>
          <w:u w:val="single"/>
          <w:lang w:val="nl-NL" w:eastAsia="nl-NL"/>
        </w:rPr>
        <w:t xml:space="preserve">De besteding van het vermogen van de </w:t>
      </w:r>
      <w:r>
        <w:rPr>
          <w:rFonts w:ascii="Arial" w:eastAsia="Times New Roman" w:hAnsi="Arial" w:cs="Arial"/>
          <w:color w:val="000000"/>
          <w:sz w:val="22"/>
          <w:szCs w:val="22"/>
          <w:u w:val="single"/>
          <w:lang w:val="nl-NL" w:eastAsia="nl-NL"/>
        </w:rPr>
        <w:t>stichting:</w:t>
      </w:r>
      <w:r>
        <w:rPr>
          <w:rFonts w:ascii="Arial" w:eastAsia="Times New Roman" w:hAnsi="Arial" w:cs="Arial"/>
          <w:color w:val="000000"/>
          <w:sz w:val="22"/>
          <w:szCs w:val="22"/>
          <w:u w:val="single"/>
          <w:lang w:val="nl-NL" w:eastAsia="nl-NL"/>
        </w:rPr>
        <w:br/>
      </w:r>
      <w:r w:rsidRPr="00BA06B0">
        <w:rPr>
          <w:rFonts w:ascii="Arial" w:hAnsi="Arial" w:cs="Arial"/>
          <w:sz w:val="22"/>
          <w:szCs w:val="22"/>
          <w:lang w:val="nl-NL"/>
        </w:rPr>
        <w:t>Het vermogen wordt gebruikt voor</w:t>
      </w:r>
      <w:r>
        <w:rPr>
          <w:rFonts w:ascii="Arial" w:hAnsi="Arial" w:cs="Arial"/>
          <w:sz w:val="22"/>
          <w:szCs w:val="22"/>
          <w:lang w:val="nl-NL"/>
        </w:rPr>
        <w:t xml:space="preserve">; </w:t>
      </w:r>
      <w:r w:rsidRPr="00BA06B0">
        <w:rPr>
          <w:rFonts w:ascii="Arial" w:hAnsi="Arial" w:cs="Arial"/>
          <w:sz w:val="22"/>
          <w:szCs w:val="22"/>
          <w:lang w:val="nl-NL"/>
        </w:rPr>
        <w:t>onderhoud van het kindertehuis</w:t>
      </w:r>
      <w:r>
        <w:rPr>
          <w:rFonts w:ascii="Arial" w:hAnsi="Arial" w:cs="Arial"/>
          <w:sz w:val="22"/>
          <w:szCs w:val="22"/>
          <w:lang w:val="nl-NL"/>
        </w:rPr>
        <w:t xml:space="preserve">, gevarieerde voeding </w:t>
      </w:r>
      <w:proofErr w:type="gramStart"/>
      <w:r>
        <w:rPr>
          <w:rFonts w:ascii="Arial" w:hAnsi="Arial" w:cs="Arial"/>
          <w:sz w:val="22"/>
          <w:szCs w:val="22"/>
          <w:lang w:val="nl-NL"/>
        </w:rPr>
        <w:t>( 75.600</w:t>
      </w:r>
      <w:proofErr w:type="gramEnd"/>
      <w:r>
        <w:rPr>
          <w:rFonts w:ascii="Arial" w:hAnsi="Arial" w:cs="Arial"/>
          <w:sz w:val="22"/>
          <w:szCs w:val="22"/>
          <w:lang w:val="nl-NL"/>
        </w:rPr>
        <w:t xml:space="preserve"> maaltijden per jaar inclusief 10.000 kg brandhout en houtskool), medicatie, onderwijs en persoonlijke hygiëne benodigdheden </w:t>
      </w:r>
    </w:p>
    <w:p w14:paraId="622A80EA" w14:textId="77777777" w:rsidR="003E4212" w:rsidRPr="0002665E" w:rsidRDefault="003E4212" w:rsidP="003E4212">
      <w:pPr>
        <w:rPr>
          <w:rFonts w:ascii="Arial" w:hAnsi="Arial" w:cs="Arial"/>
          <w:sz w:val="22"/>
          <w:szCs w:val="22"/>
          <w:lang w:val="nl-NL"/>
        </w:rPr>
      </w:pPr>
    </w:p>
    <w:p w14:paraId="68AAE878" w14:textId="77777777" w:rsidR="00EA3C10" w:rsidRPr="003E4212" w:rsidRDefault="00EA3C10">
      <w:pPr>
        <w:rPr>
          <w:lang w:val="nl-NL"/>
        </w:rPr>
      </w:pPr>
    </w:p>
    <w:sectPr w:rsidR="00EA3C10" w:rsidRPr="003E4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12"/>
    <w:rsid w:val="003E4212"/>
    <w:rsid w:val="00CD743F"/>
    <w:rsid w:val="00E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722575"/>
  <w15:chartTrackingRefBased/>
  <w15:docId w15:val="{836C28C5-D0C7-404A-942A-3CA24382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4212"/>
    <w:rPr>
      <w:rFonts w:ascii="Verdana" w:eastAsia="Calibri" w:hAnsi="Verdana" w:cs="Times New Roman"/>
      <w:sz w:val="18"/>
      <w:szCs w:val="1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info@didifoundation.com</dc:creator>
  <cp:keywords/>
  <dc:description/>
  <cp:lastModifiedBy>info@didifoundation.com</cp:lastModifiedBy>
  <cp:revision>1</cp:revision>
  <dcterms:created xsi:type="dcterms:W3CDTF">2021-04-08T10:25:00Z</dcterms:created>
  <dcterms:modified xsi:type="dcterms:W3CDTF">2021-04-08T10:26:00Z</dcterms:modified>
</cp:coreProperties>
</file>