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DBF6" w14:textId="15AFB89B" w:rsidR="00B135C7" w:rsidRDefault="009F0500">
      <w:r>
        <w:t xml:space="preserve">Jaarverslag </w:t>
      </w:r>
      <w:r>
        <w:t>2020 Soefim</w:t>
      </w:r>
      <w:r>
        <w:t xml:space="preserve">useum </w:t>
      </w:r>
      <w:r>
        <w:br/>
      </w:r>
      <w:r>
        <w:br/>
        <w:t xml:space="preserve">Het bestuur bestond uit de volgende leden: </w:t>
      </w:r>
      <w:r>
        <w:br/>
      </w:r>
      <w:r>
        <w:br/>
        <w:t xml:space="preserve">De heer P. Ketelaar,  voorzitter </w:t>
      </w:r>
      <w:r>
        <w:br/>
        <w:t>De heer A.</w:t>
      </w:r>
      <w:r>
        <w:t>H.</w:t>
      </w:r>
      <w:r>
        <w:t xml:space="preserve"> Rijerkerk, penningmeester </w:t>
      </w:r>
      <w:r>
        <w:br/>
        <w:t xml:space="preserve">Mevrouw R. Dekker,  secretaris. </w:t>
      </w:r>
      <w:r>
        <w:br/>
      </w:r>
      <w:r>
        <w:br/>
        <w:t xml:space="preserve">Inrichting Museum. </w:t>
      </w:r>
      <w:r>
        <w:br/>
      </w:r>
      <w:r>
        <w:br/>
        <w:t xml:space="preserve">De inrichting van het Museum krijgt nog steeds aanvullingen in de vorm van portretten, </w:t>
      </w:r>
      <w:r>
        <w:br/>
        <w:t xml:space="preserve">verlichting, boeken en ook papierrestauraties. </w:t>
      </w:r>
      <w:r>
        <w:br/>
        <w:t xml:space="preserve">Door Corona is het heel rustig in het Museum maar onze voorzitter </w:t>
      </w:r>
      <w:r>
        <w:br/>
        <w:t xml:space="preserve">is begonnen met het inventariseren van het </w:t>
      </w:r>
      <w:proofErr w:type="spellStart"/>
      <w:r>
        <w:t>foto-archief</w:t>
      </w:r>
      <w:proofErr w:type="spellEnd"/>
      <w:r>
        <w:t xml:space="preserve">. </w:t>
      </w:r>
      <w:r>
        <w:br/>
        <w:t xml:space="preserve">Dus al met al, het gaat goed. </w:t>
      </w:r>
      <w:r>
        <w:br/>
      </w:r>
      <w:r>
        <w:br/>
        <w:t xml:space="preserve">Financiën. </w:t>
      </w:r>
      <w:r>
        <w:br/>
      </w:r>
      <w:r>
        <w:br/>
        <w:t xml:space="preserve">Het Museum is </w:t>
      </w:r>
      <w:proofErr w:type="spellStart"/>
      <w:r>
        <w:t>financieëel</w:t>
      </w:r>
      <w:proofErr w:type="spellEnd"/>
      <w:r>
        <w:t xml:space="preserve"> gezond. </w:t>
      </w:r>
      <w:r>
        <w:br/>
        <w:t xml:space="preserve">Er zullen op termijn wijzigingen in de beleggingen plaats vinden. </w:t>
      </w:r>
      <w:r>
        <w:t xml:space="preserve">Het bestuur wenst de koers te  verleggen naar maatschappelijk verantwoorde beleggingen met een beperkt risico. </w:t>
      </w:r>
      <w:r>
        <w:br/>
        <w:t xml:space="preserve">De jaarrekening 2019 en de begroting 2020 zijn goedgekeurd. </w:t>
      </w:r>
      <w:r>
        <w:br/>
      </w:r>
      <w:r>
        <w:br/>
        <w:t xml:space="preserve">Overig. </w:t>
      </w:r>
      <w:r>
        <w:br/>
      </w:r>
      <w:r>
        <w:br/>
        <w:t xml:space="preserve">Op zondag 29 november 2020 was er in de grote zaal van de AP 78 een herdenking georganiseerd </w:t>
      </w:r>
      <w:r>
        <w:br/>
        <w:t xml:space="preserve">voor </w:t>
      </w:r>
      <w:proofErr w:type="spellStart"/>
      <w:r>
        <w:t>Murshid</w:t>
      </w:r>
      <w:proofErr w:type="spellEnd"/>
      <w:r>
        <w:t xml:space="preserve"> </w:t>
      </w:r>
      <w:proofErr w:type="spellStart"/>
      <w:r>
        <w:t>Musharaff</w:t>
      </w:r>
      <w:proofErr w:type="spellEnd"/>
      <w:r>
        <w:t xml:space="preserve"> en </w:t>
      </w:r>
      <w:proofErr w:type="spellStart"/>
      <w:r>
        <w:t>Murshida</w:t>
      </w:r>
      <w:proofErr w:type="spellEnd"/>
      <w:r>
        <w:t xml:space="preserve"> </w:t>
      </w:r>
      <w:proofErr w:type="spellStart"/>
      <w:r>
        <w:t>Shahzadi</w:t>
      </w:r>
      <w:proofErr w:type="spellEnd"/>
      <w:r>
        <w:t xml:space="preserve">, de oprichters van het Museum. </w:t>
      </w:r>
      <w:r>
        <w:br/>
        <w:t xml:space="preserve">Dit alles natuurlijk met inachtneming van de RIVM-maatregelen in verband met Corona. </w:t>
      </w:r>
      <w:r>
        <w:br/>
        <w:t xml:space="preserve">Het was prettig elkaar op afstand te ontmoeten en herinneringen aan </w:t>
      </w:r>
      <w:proofErr w:type="spellStart"/>
      <w:r>
        <w:t>Murshid</w:t>
      </w:r>
      <w:proofErr w:type="spellEnd"/>
      <w:r>
        <w:t xml:space="preserve"> en </w:t>
      </w:r>
      <w:proofErr w:type="spellStart"/>
      <w:r>
        <w:t>Murshida</w:t>
      </w:r>
      <w:proofErr w:type="spellEnd"/>
      <w:r>
        <w:t xml:space="preserve"> </w:t>
      </w:r>
      <w:r>
        <w:br/>
        <w:t>op te halen.</w:t>
      </w:r>
    </w:p>
    <w:sectPr w:rsidR="00B1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00"/>
    <w:rsid w:val="000258E6"/>
    <w:rsid w:val="000B05DE"/>
    <w:rsid w:val="009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9564"/>
  <w15:chartTrackingRefBased/>
  <w15:docId w15:val="{B3F12FF6-D795-44FF-9399-F3753E2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A.H. Rijerkerk</dc:creator>
  <cp:keywords/>
  <dc:description/>
  <cp:lastModifiedBy>A.H. Rijerkerk</cp:lastModifiedBy>
  <cp:revision>1</cp:revision>
  <dcterms:created xsi:type="dcterms:W3CDTF">2021-02-01T09:37:00Z</dcterms:created>
  <dcterms:modified xsi:type="dcterms:W3CDTF">2021-02-01T09:42:00Z</dcterms:modified>
</cp:coreProperties>
</file>