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9D3B8" w14:textId="772C431C" w:rsidR="0099448D" w:rsidRDefault="008D10B6" w:rsidP="0099448D">
      <w:pPr>
        <w:jc w:val="center"/>
        <w:rPr>
          <w:rFonts w:ascii="Arial" w:hAnsi="Arial" w:cs="Arial"/>
          <w:b/>
          <w:sz w:val="32"/>
          <w:szCs w:val="32"/>
        </w:rPr>
      </w:pPr>
      <w:bookmarkStart w:id="0" w:name="_GoBack"/>
      <w:bookmarkEnd w:id="0"/>
      <w:r w:rsidRPr="0099448D">
        <w:rPr>
          <w:rFonts w:ascii="Arial" w:hAnsi="Arial" w:cs="Arial"/>
          <w:b/>
          <w:sz w:val="32"/>
          <w:szCs w:val="32"/>
        </w:rPr>
        <w:t>Visie document Soefi Museum</w:t>
      </w:r>
    </w:p>
    <w:p w14:paraId="7CE1E2C2" w14:textId="6143B5FF" w:rsidR="0047562F" w:rsidRPr="0099448D" w:rsidRDefault="008D10B6" w:rsidP="0099448D">
      <w:pPr>
        <w:jc w:val="center"/>
        <w:rPr>
          <w:rFonts w:ascii="Arial" w:hAnsi="Arial" w:cs="Arial"/>
          <w:b/>
          <w:sz w:val="32"/>
          <w:szCs w:val="32"/>
        </w:rPr>
      </w:pPr>
      <w:r w:rsidRPr="0099448D">
        <w:rPr>
          <w:rFonts w:ascii="Arial" w:hAnsi="Arial" w:cs="Arial"/>
          <w:b/>
          <w:sz w:val="32"/>
          <w:szCs w:val="32"/>
        </w:rPr>
        <w:t>Anna Paulownastraat 78 Den Haag</w:t>
      </w:r>
    </w:p>
    <w:p w14:paraId="38A50924" w14:textId="77777777" w:rsidR="0099448D" w:rsidRDefault="0099448D" w:rsidP="0088748D">
      <w:pPr>
        <w:rPr>
          <w:rFonts w:ascii="Arial" w:hAnsi="Arial" w:cs="Arial"/>
        </w:rPr>
      </w:pPr>
    </w:p>
    <w:p w14:paraId="7EBD2EF0" w14:textId="698AA033" w:rsidR="0088748D" w:rsidRDefault="0088748D" w:rsidP="0088748D">
      <w:pPr>
        <w:rPr>
          <w:rFonts w:ascii="Arial" w:hAnsi="Arial" w:cs="Arial"/>
        </w:rPr>
      </w:pPr>
      <w:r w:rsidRPr="008D10B6">
        <w:rPr>
          <w:rFonts w:ascii="Arial" w:hAnsi="Arial" w:cs="Arial"/>
        </w:rPr>
        <w:t xml:space="preserve">Datum: </w:t>
      </w:r>
      <w:r w:rsidR="00035C59">
        <w:rPr>
          <w:rFonts w:ascii="Arial" w:hAnsi="Arial" w:cs="Arial"/>
        </w:rPr>
        <w:t>11 juli</w:t>
      </w:r>
      <w:r w:rsidRPr="008D10B6">
        <w:rPr>
          <w:rFonts w:ascii="Arial" w:hAnsi="Arial" w:cs="Arial"/>
        </w:rPr>
        <w:t xml:space="preserve"> 2019 </w:t>
      </w:r>
    </w:p>
    <w:p w14:paraId="3DE99FB4" w14:textId="40FA1169" w:rsidR="0088748D" w:rsidRDefault="0088748D" w:rsidP="0088748D">
      <w:pPr>
        <w:rPr>
          <w:rFonts w:ascii="Arial" w:hAnsi="Arial" w:cs="Arial"/>
        </w:rPr>
      </w:pPr>
      <w:r>
        <w:rPr>
          <w:rFonts w:ascii="Arial" w:hAnsi="Arial" w:cs="Arial"/>
        </w:rPr>
        <w:t>Van: Paul Ketelaar</w:t>
      </w:r>
    </w:p>
    <w:p w14:paraId="547ACEAC" w14:textId="0630C5C8" w:rsidR="0088748D" w:rsidRPr="008D10B6" w:rsidRDefault="0088748D" w:rsidP="0088748D">
      <w:pPr>
        <w:rPr>
          <w:rFonts w:ascii="Arial" w:hAnsi="Arial" w:cs="Arial"/>
        </w:rPr>
      </w:pPr>
      <w:r>
        <w:rPr>
          <w:rFonts w:ascii="Arial" w:hAnsi="Arial" w:cs="Arial"/>
        </w:rPr>
        <w:t xml:space="preserve">Voor: Bestuur Soefi Museum </w:t>
      </w:r>
    </w:p>
    <w:p w14:paraId="00C53021" w14:textId="77777777" w:rsidR="008D10B6" w:rsidRPr="008D10B6" w:rsidRDefault="008D10B6">
      <w:pPr>
        <w:rPr>
          <w:rFonts w:ascii="Arial" w:hAnsi="Arial" w:cs="Arial"/>
        </w:rPr>
      </w:pPr>
    </w:p>
    <w:p w14:paraId="7CFEF03A" w14:textId="77777777" w:rsidR="0088748D" w:rsidRPr="0088748D" w:rsidRDefault="008D10B6">
      <w:pPr>
        <w:rPr>
          <w:rFonts w:ascii="Arial" w:hAnsi="Arial" w:cs="Arial"/>
          <w:b/>
        </w:rPr>
      </w:pPr>
      <w:r w:rsidRPr="0088748D">
        <w:rPr>
          <w:rFonts w:ascii="Arial" w:hAnsi="Arial" w:cs="Arial"/>
          <w:b/>
        </w:rPr>
        <w:t xml:space="preserve">Officiële naam: </w:t>
      </w:r>
    </w:p>
    <w:p w14:paraId="27D41B03" w14:textId="29996686" w:rsidR="008D10B6" w:rsidRPr="0088748D" w:rsidRDefault="008D10B6">
      <w:pPr>
        <w:rPr>
          <w:rFonts w:ascii="Arial" w:hAnsi="Arial" w:cs="Arial"/>
          <w:lang w:val="en-US"/>
        </w:rPr>
      </w:pPr>
      <w:proofErr w:type="spellStart"/>
      <w:r w:rsidRPr="0088748D">
        <w:rPr>
          <w:rFonts w:ascii="Arial" w:hAnsi="Arial" w:cs="Arial"/>
          <w:lang w:val="en-US"/>
        </w:rPr>
        <w:t>Stichting</w:t>
      </w:r>
      <w:proofErr w:type="spellEnd"/>
      <w:r w:rsidRPr="0088748D">
        <w:rPr>
          <w:rFonts w:ascii="Arial" w:hAnsi="Arial" w:cs="Arial"/>
          <w:lang w:val="en-US"/>
        </w:rPr>
        <w:t xml:space="preserve"> </w:t>
      </w:r>
      <w:proofErr w:type="spellStart"/>
      <w:r w:rsidRPr="0088748D">
        <w:rPr>
          <w:rFonts w:ascii="Arial" w:hAnsi="Arial" w:cs="Arial"/>
          <w:lang w:val="en-US"/>
        </w:rPr>
        <w:t>Soefi</w:t>
      </w:r>
      <w:proofErr w:type="spellEnd"/>
      <w:r w:rsidRPr="0088748D">
        <w:rPr>
          <w:rFonts w:ascii="Arial" w:hAnsi="Arial" w:cs="Arial"/>
          <w:lang w:val="en-US"/>
        </w:rPr>
        <w:t xml:space="preserve"> Museum </w:t>
      </w:r>
      <w:proofErr w:type="spellStart"/>
      <w:r w:rsidRPr="0088748D">
        <w:rPr>
          <w:rFonts w:ascii="Arial" w:hAnsi="Arial" w:cs="Arial"/>
          <w:lang w:val="en-US"/>
        </w:rPr>
        <w:t>Pir</w:t>
      </w:r>
      <w:proofErr w:type="spellEnd"/>
      <w:r w:rsidRPr="0088748D">
        <w:rPr>
          <w:rFonts w:ascii="Arial" w:hAnsi="Arial" w:cs="Arial"/>
          <w:lang w:val="en-US"/>
        </w:rPr>
        <w:t>-o-Murshid Musharaff Khan</w:t>
      </w:r>
    </w:p>
    <w:p w14:paraId="0F1CFE56" w14:textId="0D1CD7B0" w:rsidR="008D10B6" w:rsidRPr="0088748D" w:rsidRDefault="0088748D">
      <w:pPr>
        <w:rPr>
          <w:rFonts w:ascii="Arial" w:hAnsi="Arial" w:cs="Arial"/>
          <w:b/>
          <w:lang w:val="en-US"/>
        </w:rPr>
      </w:pPr>
      <w:proofErr w:type="spellStart"/>
      <w:r w:rsidRPr="0088748D">
        <w:rPr>
          <w:rFonts w:ascii="Arial" w:hAnsi="Arial" w:cs="Arial"/>
          <w:b/>
          <w:lang w:val="en-US"/>
        </w:rPr>
        <w:t>Oprichting</w:t>
      </w:r>
      <w:proofErr w:type="spellEnd"/>
      <w:r w:rsidRPr="0088748D">
        <w:rPr>
          <w:rFonts w:ascii="Arial" w:hAnsi="Arial" w:cs="Arial"/>
          <w:b/>
          <w:lang w:val="en-US"/>
        </w:rPr>
        <w:t>:</w:t>
      </w:r>
    </w:p>
    <w:p w14:paraId="268B20C7" w14:textId="7040E0A4" w:rsidR="0088748D" w:rsidRPr="0088748D" w:rsidRDefault="00390F6E" w:rsidP="0088748D">
      <w:pPr>
        <w:pStyle w:val="Lijstalinea"/>
        <w:numPr>
          <w:ilvl w:val="0"/>
          <w:numId w:val="3"/>
        </w:numPr>
        <w:rPr>
          <w:rFonts w:ascii="Arial" w:hAnsi="Arial" w:cs="Arial"/>
          <w:lang w:val="en-US"/>
        </w:rPr>
      </w:pPr>
      <w:r>
        <w:rPr>
          <w:rFonts w:ascii="Arial" w:hAnsi="Arial" w:cs="Arial"/>
          <w:lang w:val="en-US"/>
        </w:rPr>
        <w:t xml:space="preserve">30 </w:t>
      </w:r>
      <w:proofErr w:type="spellStart"/>
      <w:r>
        <w:rPr>
          <w:rFonts w:ascii="Arial" w:hAnsi="Arial" w:cs="Arial"/>
          <w:lang w:val="en-US"/>
        </w:rPr>
        <w:t>november</w:t>
      </w:r>
      <w:proofErr w:type="spellEnd"/>
      <w:r>
        <w:rPr>
          <w:rFonts w:ascii="Arial" w:hAnsi="Arial" w:cs="Arial"/>
          <w:lang w:val="en-US"/>
        </w:rPr>
        <w:t xml:space="preserve"> </w:t>
      </w:r>
      <w:r w:rsidR="0088748D" w:rsidRPr="0088748D">
        <w:rPr>
          <w:rFonts w:ascii="Arial" w:hAnsi="Arial" w:cs="Arial"/>
          <w:lang w:val="en-US"/>
        </w:rPr>
        <w:t>1979</w:t>
      </w:r>
      <w:r>
        <w:rPr>
          <w:rFonts w:ascii="Arial" w:hAnsi="Arial" w:cs="Arial"/>
          <w:lang w:val="en-US"/>
        </w:rPr>
        <w:t xml:space="preserve">, </w:t>
      </w:r>
      <w:proofErr w:type="spellStart"/>
      <w:r>
        <w:rPr>
          <w:rFonts w:ascii="Arial" w:hAnsi="Arial" w:cs="Arial"/>
          <w:lang w:val="en-US"/>
        </w:rPr>
        <w:t>akte</w:t>
      </w:r>
      <w:proofErr w:type="spellEnd"/>
      <w:r>
        <w:rPr>
          <w:rFonts w:ascii="Arial" w:hAnsi="Arial" w:cs="Arial"/>
          <w:lang w:val="en-US"/>
        </w:rPr>
        <w:t xml:space="preserve"> van </w:t>
      </w:r>
      <w:proofErr w:type="spellStart"/>
      <w:r>
        <w:rPr>
          <w:rFonts w:ascii="Arial" w:hAnsi="Arial" w:cs="Arial"/>
          <w:lang w:val="en-US"/>
        </w:rPr>
        <w:t>oprichting</w:t>
      </w:r>
      <w:proofErr w:type="spellEnd"/>
    </w:p>
    <w:p w14:paraId="1972147D" w14:textId="5E8D1052" w:rsidR="0088748D" w:rsidRDefault="00035C59" w:rsidP="0088748D">
      <w:pPr>
        <w:pStyle w:val="Lijstalinea"/>
        <w:numPr>
          <w:ilvl w:val="0"/>
          <w:numId w:val="3"/>
        </w:numPr>
        <w:rPr>
          <w:rFonts w:ascii="Arial" w:hAnsi="Arial" w:cs="Arial"/>
          <w:lang w:val="en-US"/>
        </w:rPr>
      </w:pPr>
      <w:proofErr w:type="spellStart"/>
      <w:r>
        <w:rPr>
          <w:rFonts w:ascii="Arial" w:hAnsi="Arial" w:cs="Arial"/>
          <w:lang w:val="en-US"/>
        </w:rPr>
        <w:t>Wijziging</w:t>
      </w:r>
      <w:proofErr w:type="spellEnd"/>
      <w:r>
        <w:rPr>
          <w:rFonts w:ascii="Arial" w:hAnsi="Arial" w:cs="Arial"/>
          <w:lang w:val="en-US"/>
        </w:rPr>
        <w:t xml:space="preserve"> </w:t>
      </w:r>
      <w:proofErr w:type="spellStart"/>
      <w:r>
        <w:rPr>
          <w:rFonts w:ascii="Arial" w:hAnsi="Arial" w:cs="Arial"/>
          <w:lang w:val="en-US"/>
        </w:rPr>
        <w:t>statuten</w:t>
      </w:r>
      <w:proofErr w:type="spellEnd"/>
      <w:r w:rsidR="0088748D" w:rsidRPr="0088748D">
        <w:rPr>
          <w:rFonts w:ascii="Arial" w:hAnsi="Arial" w:cs="Arial"/>
          <w:lang w:val="en-US"/>
        </w:rPr>
        <w:t xml:space="preserve"> 1990</w:t>
      </w:r>
    </w:p>
    <w:p w14:paraId="4E7F7FD2" w14:textId="1190B7B3" w:rsidR="0088748D" w:rsidRPr="0088748D" w:rsidRDefault="00035C59" w:rsidP="0088748D">
      <w:pPr>
        <w:pStyle w:val="Lijstalinea"/>
        <w:numPr>
          <w:ilvl w:val="0"/>
          <w:numId w:val="3"/>
        </w:numPr>
        <w:rPr>
          <w:rFonts w:ascii="Arial" w:hAnsi="Arial" w:cs="Arial"/>
          <w:lang w:val="en-US"/>
        </w:rPr>
      </w:pPr>
      <w:proofErr w:type="spellStart"/>
      <w:r>
        <w:rPr>
          <w:rFonts w:ascii="Arial" w:hAnsi="Arial" w:cs="Arial"/>
          <w:lang w:val="en-US"/>
        </w:rPr>
        <w:t>Laatste</w:t>
      </w:r>
      <w:proofErr w:type="spellEnd"/>
      <w:r>
        <w:rPr>
          <w:rFonts w:ascii="Arial" w:hAnsi="Arial" w:cs="Arial"/>
          <w:lang w:val="en-US"/>
        </w:rPr>
        <w:t xml:space="preserve"> </w:t>
      </w:r>
      <w:proofErr w:type="spellStart"/>
      <w:r>
        <w:rPr>
          <w:rFonts w:ascii="Arial" w:hAnsi="Arial" w:cs="Arial"/>
          <w:lang w:val="en-US"/>
        </w:rPr>
        <w:t>h</w:t>
      </w:r>
      <w:r w:rsidR="0088748D">
        <w:rPr>
          <w:rFonts w:ascii="Arial" w:hAnsi="Arial" w:cs="Arial"/>
          <w:lang w:val="en-US"/>
        </w:rPr>
        <w:t>erziening</w:t>
      </w:r>
      <w:proofErr w:type="spellEnd"/>
      <w:r w:rsidR="0088748D">
        <w:rPr>
          <w:rFonts w:ascii="Arial" w:hAnsi="Arial" w:cs="Arial"/>
          <w:lang w:val="en-US"/>
        </w:rPr>
        <w:t xml:space="preserve"> </w:t>
      </w:r>
      <w:proofErr w:type="spellStart"/>
      <w:r w:rsidR="0088748D">
        <w:rPr>
          <w:rFonts w:ascii="Arial" w:hAnsi="Arial" w:cs="Arial"/>
          <w:lang w:val="en-US"/>
        </w:rPr>
        <w:t>statuten</w:t>
      </w:r>
      <w:proofErr w:type="spellEnd"/>
      <w:r w:rsidR="0088748D">
        <w:rPr>
          <w:rFonts w:ascii="Arial" w:hAnsi="Arial" w:cs="Arial"/>
          <w:lang w:val="en-US"/>
        </w:rPr>
        <w:t xml:space="preserve">: </w:t>
      </w:r>
      <w:r>
        <w:rPr>
          <w:rFonts w:ascii="Arial" w:hAnsi="Arial" w:cs="Arial"/>
          <w:lang w:val="en-US"/>
        </w:rPr>
        <w:t xml:space="preserve">13 </w:t>
      </w:r>
      <w:proofErr w:type="spellStart"/>
      <w:r w:rsidR="0088748D">
        <w:rPr>
          <w:rFonts w:ascii="Arial" w:hAnsi="Arial" w:cs="Arial"/>
          <w:lang w:val="en-US"/>
        </w:rPr>
        <w:t>juni</w:t>
      </w:r>
      <w:proofErr w:type="spellEnd"/>
      <w:r w:rsidR="0088748D">
        <w:rPr>
          <w:rFonts w:ascii="Arial" w:hAnsi="Arial" w:cs="Arial"/>
          <w:lang w:val="en-US"/>
        </w:rPr>
        <w:t xml:space="preserve"> 2019 </w:t>
      </w:r>
    </w:p>
    <w:p w14:paraId="08F40A15" w14:textId="77777777" w:rsidR="008D10B6" w:rsidRPr="0088748D" w:rsidRDefault="008D10B6">
      <w:pPr>
        <w:rPr>
          <w:rFonts w:ascii="Arial" w:hAnsi="Arial" w:cs="Arial"/>
          <w:lang w:val="en-US"/>
        </w:rPr>
      </w:pPr>
    </w:p>
    <w:p w14:paraId="15337557" w14:textId="77777777" w:rsidR="0047562F" w:rsidRPr="008D10B6" w:rsidRDefault="0047562F">
      <w:pPr>
        <w:rPr>
          <w:rFonts w:ascii="Arial" w:hAnsi="Arial" w:cs="Arial"/>
          <w:b/>
        </w:rPr>
      </w:pPr>
      <w:r w:rsidRPr="008D10B6">
        <w:rPr>
          <w:rFonts w:ascii="Arial" w:hAnsi="Arial" w:cs="Arial"/>
          <w:b/>
        </w:rPr>
        <w:t>Het doel van het museum</w:t>
      </w:r>
    </w:p>
    <w:p w14:paraId="72293670" w14:textId="77777777" w:rsidR="00F61E6D" w:rsidRPr="008D10B6" w:rsidRDefault="0047562F">
      <w:pPr>
        <w:rPr>
          <w:rFonts w:ascii="Arial" w:hAnsi="Arial" w:cs="Arial"/>
        </w:rPr>
      </w:pPr>
      <w:r w:rsidRPr="008D10B6">
        <w:rPr>
          <w:rFonts w:ascii="Arial" w:hAnsi="Arial" w:cs="Arial"/>
        </w:rPr>
        <w:t xml:space="preserve">Uit de statuten: </w:t>
      </w:r>
      <w:r w:rsidR="00F61E6D" w:rsidRPr="008D10B6">
        <w:rPr>
          <w:rFonts w:ascii="Arial" w:hAnsi="Arial" w:cs="Arial"/>
        </w:rPr>
        <w:t>Artikel 2, lid 1</w:t>
      </w:r>
    </w:p>
    <w:p w14:paraId="2A5985C2" w14:textId="586C00B3" w:rsidR="0088748D" w:rsidRDefault="00F61E6D">
      <w:pPr>
        <w:rPr>
          <w:rFonts w:ascii="Arial" w:hAnsi="Arial" w:cs="Arial"/>
        </w:rPr>
      </w:pPr>
      <w:r w:rsidRPr="008D10B6">
        <w:rPr>
          <w:rFonts w:ascii="Arial" w:hAnsi="Arial" w:cs="Arial"/>
        </w:rPr>
        <w:t>Het doel van de Stichting is het verzamelen, bewaren en beheren van de geestelijke en materiële nalatenschap van Hazrat Inayat Khan en de hierna te noemen ‘</w:t>
      </w:r>
      <w:proofErr w:type="spellStart"/>
      <w:r w:rsidRPr="008D10B6">
        <w:rPr>
          <w:rFonts w:ascii="Arial" w:hAnsi="Arial" w:cs="Arial"/>
        </w:rPr>
        <w:t>companions</w:t>
      </w:r>
      <w:proofErr w:type="spellEnd"/>
      <w:r w:rsidRPr="008D10B6">
        <w:rPr>
          <w:rFonts w:ascii="Arial" w:hAnsi="Arial" w:cs="Arial"/>
        </w:rPr>
        <w:t>’, in het bijzonder ten aanzien van de huidige en nog te verwerven eigendommen en bruiklenen, met name die afkomstig zijn van de genoemde personen en hun afstammelingen en in samenhang met een en ander bij te dragen tot verspreiding van de Soefi-Boodschap van Hazrat Inayat Khan. De ‘</w:t>
      </w:r>
      <w:proofErr w:type="spellStart"/>
      <w:r w:rsidRPr="008D10B6">
        <w:rPr>
          <w:rFonts w:ascii="Arial" w:hAnsi="Arial" w:cs="Arial"/>
        </w:rPr>
        <w:t>companions</w:t>
      </w:r>
      <w:proofErr w:type="spellEnd"/>
      <w:r w:rsidRPr="008D10B6">
        <w:rPr>
          <w:rFonts w:ascii="Arial" w:hAnsi="Arial" w:cs="Arial"/>
        </w:rPr>
        <w:t>’ zijn</w:t>
      </w:r>
      <w:r w:rsidR="0088748D">
        <w:rPr>
          <w:rFonts w:ascii="Arial" w:hAnsi="Arial" w:cs="Arial"/>
        </w:rPr>
        <w:t xml:space="preserve">: </w:t>
      </w:r>
      <w:r w:rsidRPr="008D10B6">
        <w:rPr>
          <w:rFonts w:ascii="Arial" w:hAnsi="Arial" w:cs="Arial"/>
        </w:rPr>
        <w:t xml:space="preserve"> </w:t>
      </w:r>
    </w:p>
    <w:p w14:paraId="731CB529" w14:textId="30E53CE4" w:rsidR="0088748D" w:rsidRPr="0088748D" w:rsidRDefault="00F61E6D" w:rsidP="00344ADB">
      <w:pPr>
        <w:pStyle w:val="Lijstalinea"/>
        <w:numPr>
          <w:ilvl w:val="0"/>
          <w:numId w:val="4"/>
        </w:numPr>
        <w:rPr>
          <w:rFonts w:ascii="Arial" w:hAnsi="Arial" w:cs="Arial"/>
          <w:lang w:val="en-US"/>
        </w:rPr>
      </w:pPr>
      <w:r w:rsidRPr="0088748D">
        <w:rPr>
          <w:rFonts w:ascii="Arial" w:hAnsi="Arial" w:cs="Arial"/>
          <w:lang w:val="en-US"/>
        </w:rPr>
        <w:t>Shaikh-ul-</w:t>
      </w:r>
      <w:proofErr w:type="spellStart"/>
      <w:r w:rsidRPr="0088748D">
        <w:rPr>
          <w:rFonts w:ascii="Arial" w:hAnsi="Arial" w:cs="Arial"/>
          <w:lang w:val="en-US"/>
        </w:rPr>
        <w:t>Mashaik</w:t>
      </w:r>
      <w:proofErr w:type="spellEnd"/>
      <w:r w:rsidRPr="0088748D">
        <w:rPr>
          <w:rFonts w:ascii="Arial" w:hAnsi="Arial" w:cs="Arial"/>
          <w:lang w:val="en-US"/>
        </w:rPr>
        <w:t xml:space="preserve"> </w:t>
      </w:r>
      <w:proofErr w:type="spellStart"/>
      <w:r w:rsidRPr="0088748D">
        <w:rPr>
          <w:rFonts w:ascii="Arial" w:hAnsi="Arial" w:cs="Arial"/>
          <w:lang w:val="en-US"/>
        </w:rPr>
        <w:t>Maheboob</w:t>
      </w:r>
      <w:proofErr w:type="spellEnd"/>
      <w:r w:rsidRPr="0088748D">
        <w:rPr>
          <w:rFonts w:ascii="Arial" w:hAnsi="Arial" w:cs="Arial"/>
          <w:lang w:val="en-US"/>
        </w:rPr>
        <w:t xml:space="preserve"> Khan, </w:t>
      </w:r>
    </w:p>
    <w:p w14:paraId="65AB6A77" w14:textId="39DF87E3" w:rsidR="0088748D" w:rsidRDefault="00F61E6D" w:rsidP="0088748D">
      <w:pPr>
        <w:pStyle w:val="Lijstalinea"/>
        <w:numPr>
          <w:ilvl w:val="0"/>
          <w:numId w:val="4"/>
        </w:numPr>
        <w:rPr>
          <w:rFonts w:ascii="Arial" w:hAnsi="Arial" w:cs="Arial"/>
        </w:rPr>
      </w:pPr>
      <w:proofErr w:type="spellStart"/>
      <w:r w:rsidRPr="0088748D">
        <w:rPr>
          <w:rFonts w:ascii="Arial" w:hAnsi="Arial" w:cs="Arial"/>
        </w:rPr>
        <w:t>Pir</w:t>
      </w:r>
      <w:proofErr w:type="spellEnd"/>
      <w:r w:rsidRPr="0088748D">
        <w:rPr>
          <w:rFonts w:ascii="Arial" w:hAnsi="Arial" w:cs="Arial"/>
        </w:rPr>
        <w:t>-o-</w:t>
      </w:r>
      <w:proofErr w:type="spellStart"/>
      <w:r w:rsidRPr="0088748D">
        <w:rPr>
          <w:rFonts w:ascii="Arial" w:hAnsi="Arial" w:cs="Arial"/>
        </w:rPr>
        <w:t>Murshid</w:t>
      </w:r>
      <w:proofErr w:type="spellEnd"/>
      <w:r w:rsidRPr="0088748D">
        <w:rPr>
          <w:rFonts w:ascii="Arial" w:hAnsi="Arial" w:cs="Arial"/>
        </w:rPr>
        <w:t xml:space="preserve"> Ali Khan</w:t>
      </w:r>
    </w:p>
    <w:p w14:paraId="1C5F73A1" w14:textId="77777777" w:rsidR="0088748D" w:rsidRPr="00035C59" w:rsidRDefault="00F61E6D" w:rsidP="0088748D">
      <w:pPr>
        <w:pStyle w:val="Lijstalinea"/>
        <w:numPr>
          <w:ilvl w:val="0"/>
          <w:numId w:val="4"/>
        </w:numPr>
        <w:rPr>
          <w:rFonts w:ascii="Arial" w:hAnsi="Arial" w:cs="Arial"/>
          <w:lang w:val="en-US"/>
        </w:rPr>
      </w:pPr>
      <w:proofErr w:type="spellStart"/>
      <w:r w:rsidRPr="00035C59">
        <w:rPr>
          <w:rFonts w:ascii="Arial" w:hAnsi="Arial" w:cs="Arial"/>
          <w:lang w:val="en-US"/>
        </w:rPr>
        <w:t>Pir</w:t>
      </w:r>
      <w:proofErr w:type="spellEnd"/>
      <w:r w:rsidRPr="00035C59">
        <w:rPr>
          <w:rFonts w:ascii="Arial" w:hAnsi="Arial" w:cs="Arial"/>
          <w:lang w:val="en-US"/>
        </w:rPr>
        <w:t xml:space="preserve">-o-Murshid </w:t>
      </w:r>
      <w:proofErr w:type="spellStart"/>
      <w:r w:rsidRPr="00035C59">
        <w:rPr>
          <w:rFonts w:ascii="Arial" w:hAnsi="Arial" w:cs="Arial"/>
          <w:lang w:val="en-US"/>
        </w:rPr>
        <w:t>Musharaff</w:t>
      </w:r>
      <w:proofErr w:type="spellEnd"/>
      <w:r w:rsidRPr="00035C59">
        <w:rPr>
          <w:rFonts w:ascii="Arial" w:hAnsi="Arial" w:cs="Arial"/>
          <w:lang w:val="en-US"/>
        </w:rPr>
        <w:t xml:space="preserve">  Khan; </w:t>
      </w:r>
    </w:p>
    <w:p w14:paraId="321A4A7E" w14:textId="14E39CD7" w:rsidR="00B5537B" w:rsidRPr="0088748D" w:rsidRDefault="00F61E6D" w:rsidP="0088748D">
      <w:pPr>
        <w:rPr>
          <w:rFonts w:ascii="Arial" w:hAnsi="Arial" w:cs="Arial"/>
        </w:rPr>
      </w:pPr>
      <w:r w:rsidRPr="0088748D">
        <w:rPr>
          <w:rFonts w:ascii="Arial" w:hAnsi="Arial" w:cs="Arial"/>
        </w:rPr>
        <w:t xml:space="preserve">de laatstgenoemde neemt in deze stichting een bijzondere plaats in. </w:t>
      </w:r>
    </w:p>
    <w:p w14:paraId="35A89B84" w14:textId="77777777" w:rsidR="0047562F" w:rsidRPr="008D10B6" w:rsidRDefault="0047562F">
      <w:pPr>
        <w:rPr>
          <w:rFonts w:ascii="Arial" w:hAnsi="Arial" w:cs="Arial"/>
        </w:rPr>
      </w:pPr>
    </w:p>
    <w:p w14:paraId="2062E555" w14:textId="77777777" w:rsidR="0047562F" w:rsidRPr="008D10B6" w:rsidRDefault="0047562F" w:rsidP="0047562F">
      <w:pPr>
        <w:rPr>
          <w:rFonts w:ascii="Arial" w:hAnsi="Arial" w:cs="Arial"/>
          <w:b/>
        </w:rPr>
      </w:pPr>
      <w:r w:rsidRPr="008D10B6">
        <w:rPr>
          <w:rFonts w:ascii="Arial" w:hAnsi="Arial" w:cs="Arial"/>
          <w:b/>
        </w:rPr>
        <w:t>Nadere uitwerking van de doelstelling</w:t>
      </w:r>
    </w:p>
    <w:p w14:paraId="0D04A135" w14:textId="77777777" w:rsidR="0047562F" w:rsidRPr="008D10B6" w:rsidRDefault="0047562F" w:rsidP="0047562F">
      <w:pPr>
        <w:rPr>
          <w:rFonts w:ascii="Arial" w:hAnsi="Arial" w:cs="Arial"/>
        </w:rPr>
      </w:pPr>
      <w:r w:rsidRPr="008D10B6">
        <w:rPr>
          <w:rFonts w:ascii="Arial" w:hAnsi="Arial" w:cs="Arial"/>
        </w:rPr>
        <w:t xml:space="preserve">Meer dan 100 jaar geleden heeft Hazrat Inayat Khan de wijsheid -die al eeuwen binnen Soefi stromingen in India en het Midden Oosten werd gecultiveerd- meer toegankelijk gemaakt voor mensen in de westerse wereld (Europa en de VS). </w:t>
      </w:r>
    </w:p>
    <w:p w14:paraId="05A931FE" w14:textId="77777777" w:rsidR="0047562F" w:rsidRPr="008D10B6" w:rsidRDefault="0047562F" w:rsidP="0047562F">
      <w:pPr>
        <w:rPr>
          <w:rFonts w:ascii="Arial" w:hAnsi="Arial" w:cs="Arial"/>
        </w:rPr>
      </w:pPr>
      <w:r w:rsidRPr="008D10B6">
        <w:rPr>
          <w:rFonts w:ascii="Arial" w:hAnsi="Arial" w:cs="Arial"/>
        </w:rPr>
        <w:t xml:space="preserve">Naast het gedachtengoed heeft hij ook de ‘Innerlijke school’ (= spirituele training) geschikt gemaakt voor alle serieuze zoekers naar Waarheid ongeacht hun religieuze achtergrond. </w:t>
      </w:r>
    </w:p>
    <w:p w14:paraId="46EF988B" w14:textId="738EF529" w:rsidR="0047562F" w:rsidRPr="008D10B6" w:rsidRDefault="0047562F" w:rsidP="0047562F">
      <w:pPr>
        <w:rPr>
          <w:rFonts w:ascii="Arial" w:hAnsi="Arial" w:cs="Arial"/>
        </w:rPr>
      </w:pPr>
      <w:r w:rsidRPr="008D10B6">
        <w:rPr>
          <w:rFonts w:ascii="Arial" w:hAnsi="Arial" w:cs="Arial"/>
        </w:rPr>
        <w:t xml:space="preserve">In het museum worden tal van </w:t>
      </w:r>
      <w:r w:rsidR="0088748D">
        <w:rPr>
          <w:rFonts w:ascii="Arial" w:hAnsi="Arial" w:cs="Arial"/>
        </w:rPr>
        <w:t xml:space="preserve">items </w:t>
      </w:r>
      <w:r w:rsidRPr="008D10B6">
        <w:rPr>
          <w:rFonts w:ascii="Arial" w:hAnsi="Arial" w:cs="Arial"/>
        </w:rPr>
        <w:t xml:space="preserve">die geassocieerd zijn met zijn omvangrijke missie, ten toon gesteld </w:t>
      </w:r>
      <w:r w:rsidR="0088748D">
        <w:rPr>
          <w:rFonts w:ascii="Arial" w:hAnsi="Arial" w:cs="Arial"/>
        </w:rPr>
        <w:t>dan wel</w:t>
      </w:r>
      <w:r w:rsidRPr="008D10B6">
        <w:rPr>
          <w:rFonts w:ascii="Arial" w:hAnsi="Arial" w:cs="Arial"/>
        </w:rPr>
        <w:t xml:space="preserve"> geconserveerd. </w:t>
      </w:r>
      <w:r w:rsidR="0088748D">
        <w:rPr>
          <w:rFonts w:ascii="Arial" w:hAnsi="Arial" w:cs="Arial"/>
        </w:rPr>
        <w:t>Met name het leven en werk van de ‘</w:t>
      </w:r>
      <w:proofErr w:type="spellStart"/>
      <w:r w:rsidR="0088748D">
        <w:rPr>
          <w:rFonts w:ascii="Arial" w:hAnsi="Arial" w:cs="Arial"/>
        </w:rPr>
        <w:t>Companions</w:t>
      </w:r>
      <w:proofErr w:type="spellEnd"/>
      <w:r w:rsidR="0088748D">
        <w:rPr>
          <w:rFonts w:ascii="Arial" w:hAnsi="Arial" w:cs="Arial"/>
        </w:rPr>
        <w:t xml:space="preserve">’ krijgen in het museum bijzondere aandacht. </w:t>
      </w:r>
    </w:p>
    <w:p w14:paraId="70BBD9F8" w14:textId="77777777" w:rsidR="0047562F" w:rsidRPr="008D10B6" w:rsidRDefault="0047562F" w:rsidP="0047562F">
      <w:pPr>
        <w:rPr>
          <w:rFonts w:ascii="Arial" w:hAnsi="Arial" w:cs="Arial"/>
        </w:rPr>
      </w:pPr>
      <w:r w:rsidRPr="008D10B6">
        <w:rPr>
          <w:rFonts w:ascii="Arial" w:hAnsi="Arial" w:cs="Arial"/>
        </w:rPr>
        <w:lastRenderedPageBreak/>
        <w:t xml:space="preserve">Het museum wil zo bijdragen aan het levend houden en verspreiden van de Soefi Boodschap en tevens een bron van inspiratie vormen voor allen die zich aangetrokken voelen tot deze weg. </w:t>
      </w:r>
    </w:p>
    <w:p w14:paraId="71A5F840" w14:textId="77777777" w:rsidR="0047562F" w:rsidRPr="008D10B6" w:rsidRDefault="0047562F" w:rsidP="0047562F">
      <w:pPr>
        <w:rPr>
          <w:rFonts w:ascii="Arial" w:hAnsi="Arial" w:cs="Arial"/>
        </w:rPr>
      </w:pPr>
      <w:r w:rsidRPr="008D10B6">
        <w:rPr>
          <w:rFonts w:ascii="Arial" w:hAnsi="Arial" w:cs="Arial"/>
        </w:rPr>
        <w:t xml:space="preserve">Naast een informatief/educatief karakter probeert het museum ook de uitstraling en de sfeer voelbaar te maken die zoveel Soefi’s door de jaren heen hebben ervaren en geraakt. </w:t>
      </w:r>
    </w:p>
    <w:p w14:paraId="0DE249FB" w14:textId="01EA7A5E" w:rsidR="0088748D" w:rsidRPr="00FE2D46" w:rsidRDefault="0047562F" w:rsidP="008D10B6">
      <w:pPr>
        <w:rPr>
          <w:rFonts w:ascii="Arial" w:hAnsi="Arial" w:cs="Arial"/>
        </w:rPr>
      </w:pPr>
      <w:r w:rsidRPr="008D10B6">
        <w:rPr>
          <w:rFonts w:ascii="Arial" w:hAnsi="Arial" w:cs="Arial"/>
        </w:rPr>
        <w:t xml:space="preserve">Het museum wil verder de kennis van de Soefi-geschiedenis bevorderen zodat het inzicht rond bepaalde ideeën, opvattingen, gewoontes en tradities beter kunnen worden begrepen. </w:t>
      </w:r>
    </w:p>
    <w:p w14:paraId="0DB9DF25" w14:textId="77777777" w:rsidR="00FE2D46" w:rsidRDefault="00FE2D46" w:rsidP="008D10B6">
      <w:pPr>
        <w:rPr>
          <w:rFonts w:ascii="Arial" w:hAnsi="Arial" w:cs="Arial"/>
          <w:b/>
        </w:rPr>
      </w:pPr>
    </w:p>
    <w:p w14:paraId="64336B2A" w14:textId="1B650692" w:rsidR="0088748D" w:rsidRDefault="0088748D" w:rsidP="008D10B6">
      <w:pPr>
        <w:rPr>
          <w:rFonts w:ascii="Arial" w:hAnsi="Arial" w:cs="Arial"/>
          <w:b/>
        </w:rPr>
      </w:pPr>
      <w:r>
        <w:rPr>
          <w:rFonts w:ascii="Arial" w:hAnsi="Arial" w:cs="Arial"/>
          <w:b/>
        </w:rPr>
        <w:t>Doelgroepen:</w:t>
      </w:r>
    </w:p>
    <w:p w14:paraId="27518861" w14:textId="5B0E79F0" w:rsidR="0088748D" w:rsidRDefault="0088748D" w:rsidP="0088748D">
      <w:pPr>
        <w:pStyle w:val="Lijstalinea"/>
        <w:numPr>
          <w:ilvl w:val="0"/>
          <w:numId w:val="5"/>
        </w:numPr>
        <w:rPr>
          <w:rFonts w:ascii="Arial" w:hAnsi="Arial" w:cs="Arial"/>
        </w:rPr>
      </w:pPr>
      <w:r>
        <w:rPr>
          <w:rFonts w:ascii="Arial" w:hAnsi="Arial" w:cs="Arial"/>
        </w:rPr>
        <w:t>Mureeds en Broederschapsleden van de 6 Hazrati Soefi-organisaties</w:t>
      </w:r>
    </w:p>
    <w:p w14:paraId="5568C13B" w14:textId="6AF2697F" w:rsidR="0088748D" w:rsidRDefault="0088748D" w:rsidP="0088748D">
      <w:pPr>
        <w:pStyle w:val="Lijstalinea"/>
        <w:numPr>
          <w:ilvl w:val="0"/>
          <w:numId w:val="5"/>
        </w:numPr>
        <w:rPr>
          <w:rFonts w:ascii="Arial" w:hAnsi="Arial" w:cs="Arial"/>
        </w:rPr>
      </w:pPr>
      <w:r>
        <w:rPr>
          <w:rFonts w:ascii="Arial" w:hAnsi="Arial" w:cs="Arial"/>
        </w:rPr>
        <w:t>Belangstellenden</w:t>
      </w:r>
    </w:p>
    <w:p w14:paraId="2DCE6DC4" w14:textId="2CE4B1A9" w:rsidR="0088748D" w:rsidRDefault="00390F6E" w:rsidP="0088748D">
      <w:pPr>
        <w:pStyle w:val="Lijstalinea"/>
        <w:numPr>
          <w:ilvl w:val="0"/>
          <w:numId w:val="5"/>
        </w:numPr>
        <w:rPr>
          <w:rFonts w:ascii="Arial" w:hAnsi="Arial" w:cs="Arial"/>
        </w:rPr>
      </w:pPr>
      <w:r>
        <w:rPr>
          <w:rFonts w:ascii="Arial" w:hAnsi="Arial" w:cs="Arial"/>
        </w:rPr>
        <w:t>Wetenschappers</w:t>
      </w:r>
    </w:p>
    <w:p w14:paraId="3369590F" w14:textId="3CD8431E" w:rsidR="0088748D" w:rsidRPr="0088748D" w:rsidRDefault="0088748D" w:rsidP="0088748D">
      <w:pPr>
        <w:rPr>
          <w:rFonts w:ascii="Arial" w:hAnsi="Arial" w:cs="Arial"/>
        </w:rPr>
      </w:pPr>
      <w:r>
        <w:rPr>
          <w:rFonts w:ascii="Arial" w:hAnsi="Arial" w:cs="Arial"/>
        </w:rPr>
        <w:t xml:space="preserve">Zowel groepen als individuele bezoekers zijn welkom in het museum. </w:t>
      </w:r>
    </w:p>
    <w:p w14:paraId="064A350C" w14:textId="77777777" w:rsidR="00FE2D46" w:rsidRDefault="00FE2D46" w:rsidP="008D10B6">
      <w:pPr>
        <w:rPr>
          <w:rFonts w:ascii="Arial" w:hAnsi="Arial" w:cs="Arial"/>
          <w:b/>
        </w:rPr>
      </w:pPr>
    </w:p>
    <w:p w14:paraId="168119C6" w14:textId="2EB2393A" w:rsidR="008D10B6" w:rsidRPr="008D10B6" w:rsidRDefault="008D10B6" w:rsidP="008D10B6">
      <w:pPr>
        <w:rPr>
          <w:rFonts w:ascii="Arial" w:hAnsi="Arial" w:cs="Arial"/>
          <w:b/>
        </w:rPr>
      </w:pPr>
      <w:r w:rsidRPr="008D10B6">
        <w:rPr>
          <w:rFonts w:ascii="Arial" w:hAnsi="Arial" w:cs="Arial"/>
          <w:b/>
        </w:rPr>
        <w:t>Inhoud van het museum:</w:t>
      </w:r>
    </w:p>
    <w:p w14:paraId="71C66EC8" w14:textId="7DD6AD47" w:rsidR="008D10B6" w:rsidRDefault="008D10B6" w:rsidP="008D10B6">
      <w:pPr>
        <w:rPr>
          <w:rFonts w:ascii="Arial" w:hAnsi="Arial" w:cs="Arial"/>
        </w:rPr>
      </w:pPr>
      <w:r w:rsidRPr="008D10B6">
        <w:rPr>
          <w:rFonts w:ascii="Arial" w:hAnsi="Arial" w:cs="Arial"/>
        </w:rPr>
        <w:t xml:space="preserve">Het museum heeft een vaste collectie met veel historisch materiaal uit de begintijd van de verspreiding van de Soefi Boodschap. Daarnaast zal er </w:t>
      </w:r>
      <w:r w:rsidR="00390F6E">
        <w:rPr>
          <w:rFonts w:ascii="Arial" w:hAnsi="Arial" w:cs="Arial"/>
        </w:rPr>
        <w:t xml:space="preserve">in de toekomst </w:t>
      </w:r>
      <w:r w:rsidRPr="008D10B6">
        <w:rPr>
          <w:rFonts w:ascii="Arial" w:hAnsi="Arial" w:cs="Arial"/>
        </w:rPr>
        <w:t>periodiek een wisselende collectie worden geëxposeerd naar aanleiding van een bepaald thema of onderwerp (</w:t>
      </w:r>
      <w:r w:rsidR="00390F6E">
        <w:rPr>
          <w:rFonts w:ascii="Arial" w:hAnsi="Arial" w:cs="Arial"/>
        </w:rPr>
        <w:t xml:space="preserve">eventueel door een </w:t>
      </w:r>
      <w:r w:rsidRPr="008D10B6">
        <w:rPr>
          <w:rFonts w:ascii="Arial" w:hAnsi="Arial" w:cs="Arial"/>
        </w:rPr>
        <w:t>‘gastconservator’); het museum bewaart materiaal hiervoor in een depot. Ook is er ruimte voor presentaties met beeld en geluid (beamer). Boeken, foto’s en interessante handschriften kunnen er worden ingezien (leestafel). Tot slot is er ruimte voor individuen of kleine groepen voor stilte en bezinning.</w:t>
      </w:r>
    </w:p>
    <w:p w14:paraId="5A8574B0" w14:textId="404032CF" w:rsidR="0088748D" w:rsidRDefault="0088748D" w:rsidP="008D10B6">
      <w:pPr>
        <w:rPr>
          <w:rFonts w:ascii="Arial" w:hAnsi="Arial" w:cs="Arial"/>
        </w:rPr>
      </w:pPr>
      <w:r>
        <w:rPr>
          <w:rFonts w:ascii="Arial" w:hAnsi="Arial" w:cs="Arial"/>
        </w:rPr>
        <w:t>Een beeld van de collectie van het museum:</w:t>
      </w:r>
    </w:p>
    <w:p w14:paraId="604ABF8F" w14:textId="7AADC1A0" w:rsidR="0088748D" w:rsidRDefault="0088748D" w:rsidP="0088748D">
      <w:pPr>
        <w:pStyle w:val="Lijstalinea"/>
        <w:numPr>
          <w:ilvl w:val="0"/>
          <w:numId w:val="6"/>
        </w:numPr>
        <w:rPr>
          <w:rFonts w:ascii="Arial" w:hAnsi="Arial" w:cs="Arial"/>
        </w:rPr>
      </w:pPr>
      <w:r>
        <w:rPr>
          <w:rFonts w:ascii="Arial" w:hAnsi="Arial" w:cs="Arial"/>
        </w:rPr>
        <w:t>Gebruiksv</w:t>
      </w:r>
      <w:r w:rsidRPr="0088748D">
        <w:rPr>
          <w:rFonts w:ascii="Arial" w:hAnsi="Arial" w:cs="Arial"/>
        </w:rPr>
        <w:t>oorwerpen</w:t>
      </w:r>
      <w:r w:rsidR="003C3F52">
        <w:rPr>
          <w:rFonts w:ascii="Arial" w:hAnsi="Arial" w:cs="Arial"/>
        </w:rPr>
        <w:t xml:space="preserve"> van </w:t>
      </w:r>
      <w:proofErr w:type="spellStart"/>
      <w:r w:rsidR="003C3F52">
        <w:rPr>
          <w:rFonts w:ascii="Arial" w:hAnsi="Arial" w:cs="Arial"/>
        </w:rPr>
        <w:t>Inayat</w:t>
      </w:r>
      <w:proofErr w:type="spellEnd"/>
      <w:r w:rsidR="003C3F52">
        <w:rPr>
          <w:rFonts w:ascii="Arial" w:hAnsi="Arial" w:cs="Arial"/>
        </w:rPr>
        <w:t xml:space="preserve"> en de </w:t>
      </w:r>
      <w:proofErr w:type="spellStart"/>
      <w:r w:rsidR="003C3F52">
        <w:rPr>
          <w:rFonts w:ascii="Arial" w:hAnsi="Arial" w:cs="Arial"/>
        </w:rPr>
        <w:t>Companions</w:t>
      </w:r>
      <w:proofErr w:type="spellEnd"/>
    </w:p>
    <w:p w14:paraId="27C6C457" w14:textId="45E5B39A" w:rsidR="0088748D" w:rsidRDefault="0088748D" w:rsidP="0088748D">
      <w:pPr>
        <w:pStyle w:val="Lijstalinea"/>
        <w:numPr>
          <w:ilvl w:val="0"/>
          <w:numId w:val="6"/>
        </w:numPr>
        <w:rPr>
          <w:rFonts w:ascii="Arial" w:hAnsi="Arial" w:cs="Arial"/>
        </w:rPr>
      </w:pPr>
      <w:r w:rsidRPr="0088748D">
        <w:rPr>
          <w:rFonts w:ascii="Arial" w:hAnsi="Arial" w:cs="Arial"/>
        </w:rPr>
        <w:t xml:space="preserve">Muziekinstrumenten, </w:t>
      </w:r>
    </w:p>
    <w:p w14:paraId="484D4519" w14:textId="7773F8D1" w:rsidR="0088748D" w:rsidRDefault="0088748D" w:rsidP="0088748D">
      <w:pPr>
        <w:pStyle w:val="Lijstalinea"/>
        <w:numPr>
          <w:ilvl w:val="0"/>
          <w:numId w:val="6"/>
        </w:numPr>
        <w:rPr>
          <w:rFonts w:ascii="Arial" w:hAnsi="Arial" w:cs="Arial"/>
        </w:rPr>
      </w:pPr>
      <w:r>
        <w:rPr>
          <w:rFonts w:ascii="Arial" w:hAnsi="Arial" w:cs="Arial"/>
        </w:rPr>
        <w:t>Kleding</w:t>
      </w:r>
      <w:r w:rsidR="003C3F52">
        <w:rPr>
          <w:rFonts w:ascii="Arial" w:hAnsi="Arial" w:cs="Arial"/>
        </w:rPr>
        <w:t xml:space="preserve"> (robes)</w:t>
      </w:r>
      <w:r>
        <w:rPr>
          <w:rFonts w:ascii="Arial" w:hAnsi="Arial" w:cs="Arial"/>
        </w:rPr>
        <w:t>, schoeisel en tulbanden</w:t>
      </w:r>
    </w:p>
    <w:p w14:paraId="0718C028" w14:textId="7EAF09E4" w:rsidR="003C3F52" w:rsidRDefault="003C3F52" w:rsidP="0088748D">
      <w:pPr>
        <w:pStyle w:val="Lijstalinea"/>
        <w:numPr>
          <w:ilvl w:val="0"/>
          <w:numId w:val="6"/>
        </w:numPr>
        <w:rPr>
          <w:rFonts w:ascii="Arial" w:hAnsi="Arial" w:cs="Arial"/>
        </w:rPr>
      </w:pPr>
      <w:r>
        <w:rPr>
          <w:rFonts w:ascii="Arial" w:hAnsi="Arial" w:cs="Arial"/>
        </w:rPr>
        <w:t>Beelden en schilderijen</w:t>
      </w:r>
    </w:p>
    <w:p w14:paraId="7D261D05" w14:textId="79BD0D94" w:rsidR="0088748D" w:rsidRDefault="0088748D" w:rsidP="0088748D">
      <w:pPr>
        <w:pStyle w:val="Lijstalinea"/>
        <w:numPr>
          <w:ilvl w:val="0"/>
          <w:numId w:val="6"/>
        </w:numPr>
        <w:rPr>
          <w:rFonts w:ascii="Arial" w:hAnsi="Arial" w:cs="Arial"/>
        </w:rPr>
      </w:pPr>
      <w:r>
        <w:rPr>
          <w:rFonts w:ascii="Arial" w:hAnsi="Arial" w:cs="Arial"/>
        </w:rPr>
        <w:t>F</w:t>
      </w:r>
      <w:r w:rsidRPr="0088748D">
        <w:rPr>
          <w:rFonts w:ascii="Arial" w:hAnsi="Arial" w:cs="Arial"/>
        </w:rPr>
        <w:t>oto</w:t>
      </w:r>
      <w:r>
        <w:rPr>
          <w:rFonts w:ascii="Arial" w:hAnsi="Arial" w:cs="Arial"/>
        </w:rPr>
        <w:t>’</w:t>
      </w:r>
      <w:r w:rsidRPr="0088748D">
        <w:rPr>
          <w:rFonts w:ascii="Arial" w:hAnsi="Arial" w:cs="Arial"/>
        </w:rPr>
        <w:t>s</w:t>
      </w:r>
      <w:r>
        <w:rPr>
          <w:rFonts w:ascii="Arial" w:hAnsi="Arial" w:cs="Arial"/>
        </w:rPr>
        <w:t xml:space="preserve"> en negatieven</w:t>
      </w:r>
      <w:r w:rsidRPr="0088748D">
        <w:rPr>
          <w:rFonts w:ascii="Arial" w:hAnsi="Arial" w:cs="Arial"/>
        </w:rPr>
        <w:t xml:space="preserve">, </w:t>
      </w:r>
    </w:p>
    <w:p w14:paraId="64BEF2A8" w14:textId="7381C80E" w:rsidR="0088748D" w:rsidRDefault="0088748D" w:rsidP="0088748D">
      <w:pPr>
        <w:pStyle w:val="Lijstalinea"/>
        <w:numPr>
          <w:ilvl w:val="0"/>
          <w:numId w:val="6"/>
        </w:numPr>
        <w:rPr>
          <w:rFonts w:ascii="Arial" w:hAnsi="Arial" w:cs="Arial"/>
        </w:rPr>
      </w:pPr>
      <w:r>
        <w:rPr>
          <w:rFonts w:ascii="Arial" w:hAnsi="Arial" w:cs="Arial"/>
        </w:rPr>
        <w:t>Boeken</w:t>
      </w:r>
    </w:p>
    <w:p w14:paraId="54E4BB85" w14:textId="34E1C265" w:rsidR="0088748D" w:rsidRDefault="003C3F52" w:rsidP="0088748D">
      <w:pPr>
        <w:pStyle w:val="Lijstalinea"/>
        <w:numPr>
          <w:ilvl w:val="0"/>
          <w:numId w:val="6"/>
        </w:numPr>
        <w:rPr>
          <w:rFonts w:ascii="Arial" w:hAnsi="Arial" w:cs="Arial"/>
        </w:rPr>
      </w:pPr>
      <w:r>
        <w:rPr>
          <w:rFonts w:ascii="Arial" w:hAnsi="Arial" w:cs="Arial"/>
        </w:rPr>
        <w:t>Folders en brochures</w:t>
      </w:r>
    </w:p>
    <w:p w14:paraId="2131DE07" w14:textId="733E0E8C" w:rsidR="0088748D" w:rsidRPr="003C3F52" w:rsidRDefault="003C3F52" w:rsidP="00974AF1">
      <w:pPr>
        <w:pStyle w:val="Lijstalinea"/>
        <w:numPr>
          <w:ilvl w:val="0"/>
          <w:numId w:val="6"/>
        </w:numPr>
        <w:rPr>
          <w:rFonts w:ascii="Arial" w:hAnsi="Arial" w:cs="Arial"/>
        </w:rPr>
      </w:pPr>
      <w:r w:rsidRPr="003C3F52">
        <w:rPr>
          <w:rFonts w:ascii="Arial" w:hAnsi="Arial" w:cs="Arial"/>
        </w:rPr>
        <w:t>T</w:t>
      </w:r>
      <w:r w:rsidR="0088748D" w:rsidRPr="003C3F52">
        <w:rPr>
          <w:rFonts w:ascii="Arial" w:hAnsi="Arial" w:cs="Arial"/>
        </w:rPr>
        <w:t>eksten</w:t>
      </w:r>
      <w:r w:rsidRPr="003C3F52">
        <w:rPr>
          <w:rFonts w:ascii="Arial" w:hAnsi="Arial" w:cs="Arial"/>
        </w:rPr>
        <w:t xml:space="preserve"> en </w:t>
      </w:r>
      <w:r w:rsidR="0088748D" w:rsidRPr="003C3F52">
        <w:rPr>
          <w:rFonts w:ascii="Arial" w:hAnsi="Arial" w:cs="Arial"/>
        </w:rPr>
        <w:t xml:space="preserve">gedichten, </w:t>
      </w:r>
    </w:p>
    <w:p w14:paraId="00B9F05C" w14:textId="402B5F63" w:rsidR="0088748D" w:rsidRDefault="003C3F52" w:rsidP="0088748D">
      <w:pPr>
        <w:pStyle w:val="Lijstalinea"/>
        <w:numPr>
          <w:ilvl w:val="0"/>
          <w:numId w:val="6"/>
        </w:numPr>
        <w:rPr>
          <w:rFonts w:ascii="Arial" w:hAnsi="Arial" w:cs="Arial"/>
        </w:rPr>
      </w:pPr>
      <w:r>
        <w:rPr>
          <w:rFonts w:ascii="Arial" w:hAnsi="Arial" w:cs="Arial"/>
        </w:rPr>
        <w:t>I</w:t>
      </w:r>
      <w:r w:rsidR="0088748D" w:rsidRPr="0088748D">
        <w:rPr>
          <w:rFonts w:ascii="Arial" w:hAnsi="Arial" w:cs="Arial"/>
        </w:rPr>
        <w:t xml:space="preserve">nterviews, </w:t>
      </w:r>
    </w:p>
    <w:p w14:paraId="4838FE30" w14:textId="57AA02EA" w:rsidR="0088748D" w:rsidRDefault="003C3F52" w:rsidP="0088748D">
      <w:pPr>
        <w:pStyle w:val="Lijstalinea"/>
        <w:numPr>
          <w:ilvl w:val="0"/>
          <w:numId w:val="6"/>
        </w:numPr>
        <w:rPr>
          <w:rFonts w:ascii="Arial" w:hAnsi="Arial" w:cs="Arial"/>
        </w:rPr>
      </w:pPr>
      <w:r>
        <w:rPr>
          <w:rFonts w:ascii="Arial" w:hAnsi="Arial" w:cs="Arial"/>
        </w:rPr>
        <w:t>G</w:t>
      </w:r>
      <w:r w:rsidR="0088748D" w:rsidRPr="0088748D">
        <w:rPr>
          <w:rFonts w:ascii="Arial" w:hAnsi="Arial" w:cs="Arial"/>
        </w:rPr>
        <w:t>eluidsfragmenten,</w:t>
      </w:r>
    </w:p>
    <w:p w14:paraId="356960EA" w14:textId="4E7A5647" w:rsidR="0088748D" w:rsidRDefault="003C3F52" w:rsidP="0088748D">
      <w:pPr>
        <w:pStyle w:val="Lijstalinea"/>
        <w:numPr>
          <w:ilvl w:val="0"/>
          <w:numId w:val="6"/>
        </w:numPr>
        <w:rPr>
          <w:rFonts w:ascii="Arial" w:hAnsi="Arial" w:cs="Arial"/>
        </w:rPr>
      </w:pPr>
      <w:r>
        <w:rPr>
          <w:rFonts w:ascii="Arial" w:hAnsi="Arial" w:cs="Arial"/>
        </w:rPr>
        <w:t>F</w:t>
      </w:r>
      <w:r w:rsidR="0088748D" w:rsidRPr="0088748D">
        <w:rPr>
          <w:rFonts w:ascii="Arial" w:hAnsi="Arial" w:cs="Arial"/>
        </w:rPr>
        <w:t xml:space="preserve">ilms </w:t>
      </w:r>
    </w:p>
    <w:p w14:paraId="5D44C5AB" w14:textId="77777777" w:rsidR="00FE2D46" w:rsidRDefault="00FE2D46" w:rsidP="008D10B6">
      <w:pPr>
        <w:rPr>
          <w:rFonts w:ascii="Arial" w:hAnsi="Arial" w:cs="Arial"/>
          <w:b/>
        </w:rPr>
      </w:pPr>
    </w:p>
    <w:p w14:paraId="2B2F3E6B" w14:textId="77777777" w:rsidR="00FE2D46" w:rsidRDefault="00FE2D46">
      <w:pPr>
        <w:rPr>
          <w:rFonts w:ascii="Arial" w:hAnsi="Arial" w:cs="Arial"/>
          <w:b/>
        </w:rPr>
      </w:pPr>
      <w:r>
        <w:rPr>
          <w:rFonts w:ascii="Arial" w:hAnsi="Arial" w:cs="Arial"/>
          <w:b/>
        </w:rPr>
        <w:br w:type="page"/>
      </w:r>
    </w:p>
    <w:p w14:paraId="6494F527" w14:textId="326015C0" w:rsidR="008D10B6" w:rsidRPr="008D10B6" w:rsidRDefault="008D10B6" w:rsidP="008D10B6">
      <w:pPr>
        <w:rPr>
          <w:rFonts w:ascii="Arial" w:hAnsi="Arial" w:cs="Arial"/>
          <w:b/>
        </w:rPr>
      </w:pPr>
      <w:r w:rsidRPr="008D10B6">
        <w:rPr>
          <w:rFonts w:ascii="Arial" w:hAnsi="Arial" w:cs="Arial"/>
          <w:b/>
        </w:rPr>
        <w:lastRenderedPageBreak/>
        <w:t>Bemensing:</w:t>
      </w:r>
    </w:p>
    <w:p w14:paraId="03C984A1" w14:textId="6F92F134" w:rsidR="00035C59" w:rsidRDefault="00035C59" w:rsidP="008D10B6">
      <w:pPr>
        <w:rPr>
          <w:rFonts w:ascii="Arial" w:hAnsi="Arial" w:cs="Arial"/>
        </w:rPr>
      </w:pPr>
      <w:r>
        <w:rPr>
          <w:rFonts w:ascii="Arial" w:hAnsi="Arial" w:cs="Arial"/>
        </w:rPr>
        <w:t>Het bestuur van het Soefi Museum bestaat uit:</w:t>
      </w:r>
    </w:p>
    <w:p w14:paraId="733C4D73" w14:textId="571F1A5C" w:rsidR="00035C59" w:rsidRPr="00035C59" w:rsidRDefault="00035C59" w:rsidP="00035C59">
      <w:pPr>
        <w:pStyle w:val="Lijstalinea"/>
        <w:numPr>
          <w:ilvl w:val="0"/>
          <w:numId w:val="13"/>
        </w:numPr>
        <w:rPr>
          <w:rFonts w:ascii="Arial" w:hAnsi="Arial" w:cs="Arial"/>
        </w:rPr>
      </w:pPr>
      <w:r w:rsidRPr="00035C59">
        <w:rPr>
          <w:rFonts w:ascii="Arial" w:hAnsi="Arial" w:cs="Arial"/>
        </w:rPr>
        <w:t>Paul Ketelaar, voorzitter</w:t>
      </w:r>
    </w:p>
    <w:p w14:paraId="5F431F60" w14:textId="48986349" w:rsidR="00035C59" w:rsidRPr="00035C59" w:rsidRDefault="00035C59" w:rsidP="00035C59">
      <w:pPr>
        <w:pStyle w:val="Lijstalinea"/>
        <w:numPr>
          <w:ilvl w:val="0"/>
          <w:numId w:val="13"/>
        </w:numPr>
        <w:rPr>
          <w:rFonts w:ascii="Arial" w:hAnsi="Arial" w:cs="Arial"/>
        </w:rPr>
      </w:pPr>
      <w:proofErr w:type="spellStart"/>
      <w:r w:rsidRPr="00035C59">
        <w:rPr>
          <w:rFonts w:ascii="Arial" w:hAnsi="Arial" w:cs="Arial"/>
        </w:rPr>
        <w:t>Nur</w:t>
      </w:r>
      <w:proofErr w:type="spellEnd"/>
      <w:r w:rsidRPr="00035C59">
        <w:rPr>
          <w:rFonts w:ascii="Arial" w:hAnsi="Arial" w:cs="Arial"/>
        </w:rPr>
        <w:t xml:space="preserve"> </w:t>
      </w:r>
      <w:proofErr w:type="spellStart"/>
      <w:r w:rsidRPr="00035C59">
        <w:rPr>
          <w:rFonts w:ascii="Arial" w:hAnsi="Arial" w:cs="Arial"/>
        </w:rPr>
        <w:t>Rahman</w:t>
      </w:r>
      <w:proofErr w:type="spellEnd"/>
      <w:r w:rsidRPr="00035C59">
        <w:rPr>
          <w:rFonts w:ascii="Arial" w:hAnsi="Arial" w:cs="Arial"/>
        </w:rPr>
        <w:t xml:space="preserve"> Rijerkerk, penningmeester</w:t>
      </w:r>
    </w:p>
    <w:p w14:paraId="1925CE19" w14:textId="7C74D5E6" w:rsidR="00035C59" w:rsidRDefault="00035C59" w:rsidP="00035C59">
      <w:pPr>
        <w:pStyle w:val="Lijstalinea"/>
        <w:numPr>
          <w:ilvl w:val="0"/>
          <w:numId w:val="13"/>
        </w:numPr>
        <w:rPr>
          <w:rFonts w:ascii="Arial" w:hAnsi="Arial" w:cs="Arial"/>
        </w:rPr>
      </w:pPr>
      <w:proofErr w:type="spellStart"/>
      <w:r w:rsidRPr="00035C59">
        <w:rPr>
          <w:rFonts w:ascii="Arial" w:hAnsi="Arial" w:cs="Arial"/>
        </w:rPr>
        <w:t>Ruurdtje</w:t>
      </w:r>
      <w:proofErr w:type="spellEnd"/>
      <w:r w:rsidRPr="00035C59">
        <w:rPr>
          <w:rFonts w:ascii="Arial" w:hAnsi="Arial" w:cs="Arial"/>
        </w:rPr>
        <w:t xml:space="preserve"> Dekker, </w:t>
      </w:r>
      <w:r>
        <w:rPr>
          <w:rFonts w:ascii="Arial" w:hAnsi="Arial" w:cs="Arial"/>
        </w:rPr>
        <w:t>gebouwen, logistiek, herstel en renovatie</w:t>
      </w:r>
    </w:p>
    <w:p w14:paraId="2C62CB74" w14:textId="60ABBD11" w:rsidR="00035C59" w:rsidRDefault="00035C59" w:rsidP="008D10B6">
      <w:pPr>
        <w:rPr>
          <w:rFonts w:ascii="Arial" w:hAnsi="Arial" w:cs="Arial"/>
        </w:rPr>
      </w:pPr>
      <w:r>
        <w:rPr>
          <w:rFonts w:ascii="Arial" w:hAnsi="Arial" w:cs="Arial"/>
        </w:rPr>
        <w:t xml:space="preserve">De secretariële werkzaamheden zullen onderling verdeeld worden naar de behoefte van het moment. Voorbeelden: Paul: notulen. </w:t>
      </w:r>
      <w:proofErr w:type="spellStart"/>
      <w:r>
        <w:rPr>
          <w:rFonts w:ascii="Arial" w:hAnsi="Arial" w:cs="Arial"/>
        </w:rPr>
        <w:t>Nur</w:t>
      </w:r>
      <w:proofErr w:type="spellEnd"/>
      <w:r>
        <w:rPr>
          <w:rFonts w:ascii="Arial" w:hAnsi="Arial" w:cs="Arial"/>
        </w:rPr>
        <w:t xml:space="preserve"> </w:t>
      </w:r>
      <w:proofErr w:type="spellStart"/>
      <w:r>
        <w:rPr>
          <w:rFonts w:ascii="Arial" w:hAnsi="Arial" w:cs="Arial"/>
        </w:rPr>
        <w:t>Rahman</w:t>
      </w:r>
      <w:proofErr w:type="spellEnd"/>
      <w:r>
        <w:rPr>
          <w:rFonts w:ascii="Arial" w:hAnsi="Arial" w:cs="Arial"/>
        </w:rPr>
        <w:t xml:space="preserve">: KVK. </w:t>
      </w:r>
    </w:p>
    <w:p w14:paraId="418DB4CE" w14:textId="4D07C430" w:rsidR="008D10B6" w:rsidRPr="008D10B6" w:rsidRDefault="008D10B6" w:rsidP="008D10B6">
      <w:pPr>
        <w:rPr>
          <w:rFonts w:ascii="Arial" w:hAnsi="Arial" w:cs="Arial"/>
        </w:rPr>
      </w:pPr>
      <w:r w:rsidRPr="008D10B6">
        <w:rPr>
          <w:rFonts w:ascii="Arial" w:hAnsi="Arial" w:cs="Arial"/>
        </w:rPr>
        <w:t xml:space="preserve">Het museum zal </w:t>
      </w:r>
      <w:r w:rsidR="00035C59">
        <w:rPr>
          <w:rFonts w:ascii="Arial" w:hAnsi="Arial" w:cs="Arial"/>
        </w:rPr>
        <w:t xml:space="preserve">in de dagelijkse praktijk </w:t>
      </w:r>
      <w:r w:rsidRPr="008D10B6">
        <w:rPr>
          <w:rFonts w:ascii="Arial" w:hAnsi="Arial" w:cs="Arial"/>
        </w:rPr>
        <w:t xml:space="preserve">met name door vrijwilligers draaiende moeten worden gehouden. Het werk bevat drie onderdelen: </w:t>
      </w:r>
    </w:p>
    <w:p w14:paraId="745E224B" w14:textId="77777777" w:rsidR="008D10B6" w:rsidRPr="00054A9B" w:rsidRDefault="008D10B6" w:rsidP="00054A9B">
      <w:pPr>
        <w:pStyle w:val="Lijstalinea"/>
        <w:numPr>
          <w:ilvl w:val="0"/>
          <w:numId w:val="9"/>
        </w:numPr>
        <w:rPr>
          <w:rFonts w:ascii="Arial" w:hAnsi="Arial" w:cs="Arial"/>
        </w:rPr>
      </w:pPr>
      <w:r w:rsidRPr="00054A9B">
        <w:rPr>
          <w:rFonts w:ascii="Arial" w:hAnsi="Arial" w:cs="Arial"/>
        </w:rPr>
        <w:t xml:space="preserve">bij bezoekers toezicht op de ruimtes houden, eventuele vragen beantwoorden, bediening apparatuur, licht en verwarming instellen, museumshop, </w:t>
      </w:r>
      <w:proofErr w:type="spellStart"/>
      <w:r w:rsidRPr="00054A9B">
        <w:rPr>
          <w:rFonts w:ascii="Arial" w:hAnsi="Arial" w:cs="Arial"/>
        </w:rPr>
        <w:t>etc</w:t>
      </w:r>
      <w:proofErr w:type="spellEnd"/>
      <w:r w:rsidRPr="00054A9B">
        <w:rPr>
          <w:rFonts w:ascii="Arial" w:hAnsi="Arial" w:cs="Arial"/>
        </w:rPr>
        <w:t xml:space="preserve">;  </w:t>
      </w:r>
    </w:p>
    <w:p w14:paraId="5A5680D2" w14:textId="77777777" w:rsidR="008D10B6" w:rsidRPr="00054A9B" w:rsidRDefault="008D10B6" w:rsidP="00054A9B">
      <w:pPr>
        <w:pStyle w:val="Lijstalinea"/>
        <w:numPr>
          <w:ilvl w:val="0"/>
          <w:numId w:val="9"/>
        </w:numPr>
        <w:rPr>
          <w:rFonts w:ascii="Arial" w:hAnsi="Arial" w:cs="Arial"/>
        </w:rPr>
      </w:pPr>
      <w:r w:rsidRPr="00054A9B">
        <w:rPr>
          <w:rFonts w:ascii="Arial" w:hAnsi="Arial" w:cs="Arial"/>
        </w:rPr>
        <w:t xml:space="preserve">het schoonhouden van de ruimtes; </w:t>
      </w:r>
    </w:p>
    <w:p w14:paraId="4398CF95" w14:textId="77777777" w:rsidR="008D10B6" w:rsidRPr="00054A9B" w:rsidRDefault="008D10B6" w:rsidP="00054A9B">
      <w:pPr>
        <w:pStyle w:val="Lijstalinea"/>
        <w:numPr>
          <w:ilvl w:val="0"/>
          <w:numId w:val="9"/>
        </w:numPr>
        <w:rPr>
          <w:rFonts w:ascii="Arial" w:hAnsi="Arial" w:cs="Arial"/>
        </w:rPr>
      </w:pPr>
      <w:r w:rsidRPr="00054A9B">
        <w:rPr>
          <w:rFonts w:ascii="Arial" w:hAnsi="Arial" w:cs="Arial"/>
        </w:rPr>
        <w:t>helpen bij het inrichten van de tijdelijke exposities.</w:t>
      </w:r>
    </w:p>
    <w:p w14:paraId="5860520E" w14:textId="73C954E9" w:rsidR="008D10B6" w:rsidRDefault="008D10B6" w:rsidP="008D10B6">
      <w:pPr>
        <w:rPr>
          <w:rFonts w:ascii="Arial" w:hAnsi="Arial" w:cs="Arial"/>
        </w:rPr>
      </w:pPr>
      <w:r w:rsidRPr="008D10B6">
        <w:rPr>
          <w:rFonts w:ascii="Arial" w:hAnsi="Arial" w:cs="Arial"/>
        </w:rPr>
        <w:t>Het museumbestuur stuurt de vrijwilligers aan.</w:t>
      </w:r>
      <w:r w:rsidR="00035C59">
        <w:rPr>
          <w:rFonts w:ascii="Arial" w:hAnsi="Arial" w:cs="Arial"/>
        </w:rPr>
        <w:t xml:space="preserve"> Huidige vrijwilligers:</w:t>
      </w:r>
    </w:p>
    <w:p w14:paraId="0DCB5A52" w14:textId="741D5851" w:rsidR="00035C59" w:rsidRDefault="00035C59" w:rsidP="00035C59">
      <w:pPr>
        <w:pStyle w:val="Lijstalinea"/>
        <w:numPr>
          <w:ilvl w:val="0"/>
          <w:numId w:val="14"/>
        </w:numPr>
        <w:rPr>
          <w:rFonts w:ascii="Arial" w:hAnsi="Arial" w:cs="Arial"/>
        </w:rPr>
      </w:pPr>
      <w:r>
        <w:rPr>
          <w:rFonts w:ascii="Arial" w:hAnsi="Arial" w:cs="Arial"/>
        </w:rPr>
        <w:t>Alexander Martens</w:t>
      </w:r>
      <w:r w:rsidR="00390F6E">
        <w:rPr>
          <w:rFonts w:ascii="Arial" w:hAnsi="Arial" w:cs="Arial"/>
        </w:rPr>
        <w:t xml:space="preserve"> (inrichting museum)</w:t>
      </w:r>
    </w:p>
    <w:p w14:paraId="2A6085D7" w14:textId="3ED96F48" w:rsidR="00035C59" w:rsidRDefault="00035C59" w:rsidP="00035C59">
      <w:pPr>
        <w:pStyle w:val="Lijstalinea"/>
        <w:numPr>
          <w:ilvl w:val="0"/>
          <w:numId w:val="14"/>
        </w:numPr>
        <w:rPr>
          <w:rFonts w:ascii="Arial" w:hAnsi="Arial" w:cs="Arial"/>
        </w:rPr>
      </w:pPr>
      <w:proofErr w:type="spellStart"/>
      <w:r>
        <w:rPr>
          <w:rFonts w:ascii="Arial" w:hAnsi="Arial" w:cs="Arial"/>
        </w:rPr>
        <w:t>Hamida</w:t>
      </w:r>
      <w:proofErr w:type="spellEnd"/>
      <w:r>
        <w:rPr>
          <w:rFonts w:ascii="Arial" w:hAnsi="Arial" w:cs="Arial"/>
        </w:rPr>
        <w:t xml:space="preserve"> Verlinden</w:t>
      </w:r>
      <w:r w:rsidR="00390F6E">
        <w:rPr>
          <w:rFonts w:ascii="Arial" w:hAnsi="Arial" w:cs="Arial"/>
        </w:rPr>
        <w:t xml:space="preserve"> (totstandkoming inventarislijst, zie  ‘Visie op de toekomst’ punt 9)</w:t>
      </w:r>
    </w:p>
    <w:p w14:paraId="7A600E21" w14:textId="049D7139" w:rsidR="00035C59" w:rsidRPr="00035C59" w:rsidRDefault="00035C59" w:rsidP="00035C59">
      <w:pPr>
        <w:pStyle w:val="Lijstalinea"/>
        <w:numPr>
          <w:ilvl w:val="0"/>
          <w:numId w:val="14"/>
        </w:numPr>
        <w:rPr>
          <w:rFonts w:ascii="Arial" w:hAnsi="Arial" w:cs="Arial"/>
        </w:rPr>
      </w:pPr>
      <w:r>
        <w:rPr>
          <w:rFonts w:ascii="Arial" w:hAnsi="Arial" w:cs="Arial"/>
        </w:rPr>
        <w:t>Hennie Simon</w:t>
      </w:r>
      <w:r w:rsidR="00390F6E">
        <w:rPr>
          <w:rFonts w:ascii="Arial" w:hAnsi="Arial" w:cs="Arial"/>
        </w:rPr>
        <w:t xml:space="preserve"> (totstandkoming inventarislijst, zie  ‘Visie op de toekomst’ punt 9)</w:t>
      </w:r>
    </w:p>
    <w:p w14:paraId="0238D581" w14:textId="77777777" w:rsidR="008D10B6" w:rsidRPr="008D10B6" w:rsidRDefault="008D10B6" w:rsidP="008D10B6">
      <w:pPr>
        <w:rPr>
          <w:rFonts w:ascii="Arial" w:hAnsi="Arial" w:cs="Arial"/>
          <w:b/>
        </w:rPr>
      </w:pPr>
      <w:r w:rsidRPr="008D10B6">
        <w:rPr>
          <w:rFonts w:ascii="Arial" w:hAnsi="Arial" w:cs="Arial"/>
          <w:b/>
        </w:rPr>
        <w:t>Openingstijden:</w:t>
      </w:r>
    </w:p>
    <w:p w14:paraId="59637759" w14:textId="77777777" w:rsidR="008D10B6" w:rsidRPr="008D10B6" w:rsidRDefault="008D10B6" w:rsidP="008D10B6">
      <w:pPr>
        <w:rPr>
          <w:rFonts w:ascii="Arial" w:hAnsi="Arial" w:cs="Arial"/>
        </w:rPr>
      </w:pPr>
      <w:r w:rsidRPr="008D10B6">
        <w:rPr>
          <w:rFonts w:ascii="Arial" w:hAnsi="Arial" w:cs="Arial"/>
        </w:rPr>
        <w:t xml:space="preserve">Het museum is geopend als er activiteiten zijn in de AP (universele erediensten, nationaal comité vergaderingen, lezingen, concerten, </w:t>
      </w:r>
      <w:proofErr w:type="spellStart"/>
      <w:r w:rsidRPr="008D10B6">
        <w:rPr>
          <w:rFonts w:ascii="Arial" w:hAnsi="Arial" w:cs="Arial"/>
        </w:rPr>
        <w:t>etc</w:t>
      </w:r>
      <w:proofErr w:type="spellEnd"/>
      <w:r w:rsidRPr="008D10B6">
        <w:rPr>
          <w:rFonts w:ascii="Arial" w:hAnsi="Arial" w:cs="Arial"/>
        </w:rPr>
        <w:t xml:space="preserve">). Verder in principe alleen op afspraak of eventueel een vast dagdeel. Eventueel overwegen om voor kleine groepjes mensen uit binnen of buitenland een soort dag-arrangement maken: bezoek aan museum, Oud Eik en Duinen, Tempel in Katwijk, </w:t>
      </w:r>
      <w:proofErr w:type="spellStart"/>
      <w:r w:rsidRPr="008D10B6">
        <w:rPr>
          <w:rFonts w:ascii="Arial" w:hAnsi="Arial" w:cs="Arial"/>
        </w:rPr>
        <w:t>Alim</w:t>
      </w:r>
      <w:proofErr w:type="spellEnd"/>
      <w:r w:rsidRPr="008D10B6">
        <w:rPr>
          <w:rFonts w:ascii="Arial" w:hAnsi="Arial" w:cs="Arial"/>
        </w:rPr>
        <w:t xml:space="preserve"> </w:t>
      </w:r>
      <w:proofErr w:type="spellStart"/>
      <w:r w:rsidRPr="008D10B6">
        <w:rPr>
          <w:rFonts w:ascii="Arial" w:hAnsi="Arial" w:cs="Arial"/>
        </w:rPr>
        <w:t>Vosteen’s</w:t>
      </w:r>
      <w:proofErr w:type="spellEnd"/>
      <w:r w:rsidRPr="008D10B6">
        <w:rPr>
          <w:rFonts w:ascii="Arial" w:hAnsi="Arial" w:cs="Arial"/>
        </w:rPr>
        <w:t xml:space="preserve"> muziekkamer, het huis van Mahmood, etc.</w:t>
      </w:r>
    </w:p>
    <w:p w14:paraId="57E68818" w14:textId="77777777" w:rsidR="008D10B6" w:rsidRPr="008D10B6" w:rsidRDefault="008D10B6" w:rsidP="008D10B6">
      <w:pPr>
        <w:rPr>
          <w:rFonts w:ascii="Arial" w:hAnsi="Arial" w:cs="Arial"/>
          <w:b/>
        </w:rPr>
      </w:pPr>
      <w:r w:rsidRPr="008D10B6">
        <w:rPr>
          <w:rFonts w:ascii="Arial" w:hAnsi="Arial" w:cs="Arial"/>
          <w:b/>
        </w:rPr>
        <w:t>Financiën:</w:t>
      </w:r>
    </w:p>
    <w:p w14:paraId="41FFEDBD" w14:textId="77777777" w:rsidR="008D10B6" w:rsidRPr="008D10B6" w:rsidRDefault="008D10B6" w:rsidP="008D10B6">
      <w:pPr>
        <w:rPr>
          <w:rFonts w:ascii="Arial" w:hAnsi="Arial" w:cs="Arial"/>
        </w:rPr>
      </w:pPr>
      <w:r w:rsidRPr="008D10B6">
        <w:rPr>
          <w:rFonts w:ascii="Arial" w:hAnsi="Arial" w:cs="Arial"/>
        </w:rPr>
        <w:t>Opbrengsten komen uit:</w:t>
      </w:r>
    </w:p>
    <w:p w14:paraId="12505084" w14:textId="77777777" w:rsidR="008D10B6" w:rsidRPr="00054A9B" w:rsidRDefault="008D10B6" w:rsidP="00054A9B">
      <w:pPr>
        <w:pStyle w:val="Lijstalinea"/>
        <w:numPr>
          <w:ilvl w:val="0"/>
          <w:numId w:val="8"/>
        </w:numPr>
        <w:rPr>
          <w:rFonts w:ascii="Arial" w:hAnsi="Arial" w:cs="Arial"/>
        </w:rPr>
      </w:pPr>
      <w:r w:rsidRPr="00054A9B">
        <w:rPr>
          <w:rFonts w:ascii="Arial" w:hAnsi="Arial" w:cs="Arial"/>
        </w:rPr>
        <w:t>gelden uit de opbrengst van de verkoop van de Banstraat</w:t>
      </w:r>
    </w:p>
    <w:p w14:paraId="5EE72D45" w14:textId="77777777" w:rsidR="00876D45" w:rsidRPr="00054A9B" w:rsidRDefault="00876D45" w:rsidP="00876D45">
      <w:pPr>
        <w:pStyle w:val="Lijstalinea"/>
        <w:numPr>
          <w:ilvl w:val="0"/>
          <w:numId w:val="8"/>
        </w:numPr>
        <w:rPr>
          <w:rFonts w:ascii="Arial" w:hAnsi="Arial" w:cs="Arial"/>
        </w:rPr>
      </w:pPr>
      <w:r w:rsidRPr="00054A9B">
        <w:rPr>
          <w:rFonts w:ascii="Arial" w:hAnsi="Arial" w:cs="Arial"/>
        </w:rPr>
        <w:t>donaties door bezoekers</w:t>
      </w:r>
    </w:p>
    <w:p w14:paraId="35746834" w14:textId="77777777" w:rsidR="00876D45" w:rsidRPr="00054A9B" w:rsidRDefault="00876D45" w:rsidP="00876D45">
      <w:pPr>
        <w:pStyle w:val="Lijstalinea"/>
        <w:numPr>
          <w:ilvl w:val="0"/>
          <w:numId w:val="8"/>
        </w:numPr>
        <w:rPr>
          <w:rFonts w:ascii="Arial" w:hAnsi="Arial" w:cs="Arial"/>
        </w:rPr>
      </w:pPr>
      <w:r w:rsidRPr="00054A9B">
        <w:rPr>
          <w:rFonts w:ascii="Arial" w:hAnsi="Arial" w:cs="Arial"/>
        </w:rPr>
        <w:t>uitgave museumcatalogus</w:t>
      </w:r>
    </w:p>
    <w:p w14:paraId="2E2D9E2A" w14:textId="77777777" w:rsidR="008D10B6" w:rsidRPr="00054A9B" w:rsidRDefault="008D10B6" w:rsidP="00054A9B">
      <w:pPr>
        <w:pStyle w:val="Lijstalinea"/>
        <w:numPr>
          <w:ilvl w:val="0"/>
          <w:numId w:val="8"/>
        </w:numPr>
        <w:rPr>
          <w:rFonts w:ascii="Arial" w:hAnsi="Arial" w:cs="Arial"/>
        </w:rPr>
      </w:pPr>
      <w:r w:rsidRPr="00054A9B">
        <w:rPr>
          <w:rFonts w:ascii="Arial" w:hAnsi="Arial" w:cs="Arial"/>
        </w:rPr>
        <w:t>stichting ‘Vrienden van het Soefi-museum’ (nog op te richten)</w:t>
      </w:r>
    </w:p>
    <w:p w14:paraId="768C2873" w14:textId="4B87F8D4" w:rsidR="008D10B6" w:rsidRPr="00054A9B" w:rsidRDefault="003C3F52" w:rsidP="00054A9B">
      <w:pPr>
        <w:pStyle w:val="Lijstalinea"/>
        <w:numPr>
          <w:ilvl w:val="0"/>
          <w:numId w:val="8"/>
        </w:numPr>
        <w:rPr>
          <w:rFonts w:ascii="Arial" w:hAnsi="Arial" w:cs="Arial"/>
        </w:rPr>
      </w:pPr>
      <w:r w:rsidRPr="00054A9B">
        <w:rPr>
          <w:rFonts w:ascii="Arial" w:hAnsi="Arial" w:cs="Arial"/>
        </w:rPr>
        <w:t xml:space="preserve">eventuele </w:t>
      </w:r>
      <w:r w:rsidR="008D10B6" w:rsidRPr="00054A9B">
        <w:rPr>
          <w:rFonts w:ascii="Arial" w:hAnsi="Arial" w:cs="Arial"/>
        </w:rPr>
        <w:t>cursusopbrengsten</w:t>
      </w:r>
    </w:p>
    <w:p w14:paraId="79F8AC99" w14:textId="77777777" w:rsidR="008D10B6" w:rsidRPr="008D10B6" w:rsidRDefault="008D10B6" w:rsidP="008D10B6">
      <w:pPr>
        <w:rPr>
          <w:rFonts w:ascii="Arial" w:hAnsi="Arial" w:cs="Arial"/>
          <w:b/>
        </w:rPr>
      </w:pPr>
      <w:r w:rsidRPr="008D10B6">
        <w:rPr>
          <w:rFonts w:ascii="Arial" w:hAnsi="Arial" w:cs="Arial"/>
          <w:b/>
        </w:rPr>
        <w:t>PR:</w:t>
      </w:r>
    </w:p>
    <w:p w14:paraId="4FD396B3" w14:textId="77777777" w:rsidR="003C3F52" w:rsidRPr="00054A9B" w:rsidRDefault="008D10B6" w:rsidP="00054A9B">
      <w:pPr>
        <w:pStyle w:val="Lijstalinea"/>
        <w:numPr>
          <w:ilvl w:val="0"/>
          <w:numId w:val="10"/>
        </w:numPr>
        <w:rPr>
          <w:rFonts w:ascii="Arial" w:hAnsi="Arial" w:cs="Arial"/>
        </w:rPr>
      </w:pPr>
      <w:r w:rsidRPr="00054A9B">
        <w:rPr>
          <w:rFonts w:ascii="Arial" w:hAnsi="Arial" w:cs="Arial"/>
        </w:rPr>
        <w:t xml:space="preserve">Via Soefi-tijdschriften (de Soefigedachte, de Boodschap); </w:t>
      </w:r>
    </w:p>
    <w:p w14:paraId="27F5E438" w14:textId="70985490" w:rsidR="003C3F52" w:rsidRPr="00054A9B" w:rsidRDefault="008D10B6" w:rsidP="00054A9B">
      <w:pPr>
        <w:pStyle w:val="Lijstalinea"/>
        <w:numPr>
          <w:ilvl w:val="0"/>
          <w:numId w:val="10"/>
        </w:numPr>
        <w:rPr>
          <w:rFonts w:ascii="Arial" w:hAnsi="Arial" w:cs="Arial"/>
        </w:rPr>
      </w:pPr>
      <w:r w:rsidRPr="00054A9B">
        <w:rPr>
          <w:rFonts w:ascii="Arial" w:hAnsi="Arial" w:cs="Arial"/>
        </w:rPr>
        <w:t>via de mail</w:t>
      </w:r>
      <w:r w:rsidR="003C3F52" w:rsidRPr="00054A9B">
        <w:rPr>
          <w:rFonts w:ascii="Arial" w:hAnsi="Arial" w:cs="Arial"/>
        </w:rPr>
        <w:t xml:space="preserve"> (folders, aankondigingen en uitnodigingen)</w:t>
      </w:r>
      <w:r w:rsidRPr="00054A9B">
        <w:rPr>
          <w:rFonts w:ascii="Arial" w:hAnsi="Arial" w:cs="Arial"/>
        </w:rPr>
        <w:t xml:space="preserve">; </w:t>
      </w:r>
    </w:p>
    <w:p w14:paraId="54026E47" w14:textId="727E7DDA" w:rsidR="008D10B6" w:rsidRPr="00054A9B" w:rsidRDefault="008D10B6" w:rsidP="00054A9B">
      <w:pPr>
        <w:pStyle w:val="Lijstalinea"/>
        <w:numPr>
          <w:ilvl w:val="0"/>
          <w:numId w:val="10"/>
        </w:numPr>
        <w:rPr>
          <w:rFonts w:ascii="Arial" w:hAnsi="Arial" w:cs="Arial"/>
        </w:rPr>
      </w:pPr>
      <w:r w:rsidRPr="00054A9B">
        <w:rPr>
          <w:rFonts w:ascii="Arial" w:hAnsi="Arial" w:cs="Arial"/>
        </w:rPr>
        <w:t>via Facebook; etc. Met name bij een nieuwe tijdelijke expositie mensen expliciet uitnodigen</w:t>
      </w:r>
    </w:p>
    <w:p w14:paraId="79AF05B5" w14:textId="464CBF9A" w:rsidR="00054A9B" w:rsidRPr="00054A9B" w:rsidRDefault="00054A9B" w:rsidP="00054A9B">
      <w:pPr>
        <w:pStyle w:val="Lijstalinea"/>
        <w:numPr>
          <w:ilvl w:val="0"/>
          <w:numId w:val="10"/>
        </w:numPr>
        <w:rPr>
          <w:rFonts w:ascii="Arial" w:hAnsi="Arial" w:cs="Arial"/>
        </w:rPr>
      </w:pPr>
      <w:r w:rsidRPr="00054A9B">
        <w:rPr>
          <w:rFonts w:ascii="Arial" w:hAnsi="Arial" w:cs="Arial"/>
        </w:rPr>
        <w:t>een samen te stellen en uit te brengen museumcatalogus</w:t>
      </w:r>
    </w:p>
    <w:p w14:paraId="7C4D8E01" w14:textId="77777777" w:rsidR="008D10B6" w:rsidRPr="008D10B6" w:rsidRDefault="008D10B6" w:rsidP="008D10B6">
      <w:pPr>
        <w:rPr>
          <w:rFonts w:ascii="Arial" w:hAnsi="Arial" w:cs="Arial"/>
          <w:b/>
        </w:rPr>
      </w:pPr>
      <w:r w:rsidRPr="008D10B6">
        <w:rPr>
          <w:rFonts w:ascii="Arial" w:hAnsi="Arial" w:cs="Arial"/>
          <w:b/>
        </w:rPr>
        <w:t>Activiteiten:</w:t>
      </w:r>
    </w:p>
    <w:p w14:paraId="464DB200" w14:textId="77777777" w:rsidR="008D10B6" w:rsidRPr="00054A9B" w:rsidRDefault="008D10B6" w:rsidP="00054A9B">
      <w:pPr>
        <w:pStyle w:val="Lijstalinea"/>
        <w:numPr>
          <w:ilvl w:val="0"/>
          <w:numId w:val="11"/>
        </w:numPr>
        <w:ind w:left="720"/>
        <w:rPr>
          <w:rFonts w:ascii="Arial" w:hAnsi="Arial" w:cs="Arial"/>
        </w:rPr>
      </w:pPr>
      <w:r w:rsidRPr="00054A9B">
        <w:rPr>
          <w:rFonts w:ascii="Arial" w:hAnsi="Arial" w:cs="Arial"/>
        </w:rPr>
        <w:t>Cursussen; bijvoorbeeld door het historisch genootschap.</w:t>
      </w:r>
    </w:p>
    <w:p w14:paraId="2DB28ABC" w14:textId="77777777" w:rsidR="008D10B6" w:rsidRPr="00054A9B" w:rsidRDefault="008D10B6" w:rsidP="00054A9B">
      <w:pPr>
        <w:pStyle w:val="Lijstalinea"/>
        <w:numPr>
          <w:ilvl w:val="0"/>
          <w:numId w:val="11"/>
        </w:numPr>
        <w:ind w:left="720"/>
        <w:rPr>
          <w:rFonts w:ascii="Arial" w:hAnsi="Arial" w:cs="Arial"/>
        </w:rPr>
      </w:pPr>
      <w:r w:rsidRPr="00054A9B">
        <w:rPr>
          <w:rFonts w:ascii="Arial" w:hAnsi="Arial" w:cs="Arial"/>
        </w:rPr>
        <w:t>Speciale dag voor vrienden van het museum</w:t>
      </w:r>
    </w:p>
    <w:p w14:paraId="358114E1" w14:textId="77777777" w:rsidR="008D10B6" w:rsidRPr="00054A9B" w:rsidRDefault="008D10B6" w:rsidP="00054A9B">
      <w:pPr>
        <w:pStyle w:val="Lijstalinea"/>
        <w:numPr>
          <w:ilvl w:val="0"/>
          <w:numId w:val="11"/>
        </w:numPr>
        <w:ind w:left="720"/>
        <w:rPr>
          <w:rFonts w:ascii="Arial" w:hAnsi="Arial" w:cs="Arial"/>
        </w:rPr>
      </w:pPr>
      <w:r w:rsidRPr="00054A9B">
        <w:rPr>
          <w:rFonts w:ascii="Arial" w:hAnsi="Arial" w:cs="Arial"/>
        </w:rPr>
        <w:t xml:space="preserve">Gastconservator; de gastconservator wordt gevraagd om (samen met het museumbestuur) een onderwerp uit te werken dat geschikt is voor een tijdelijke </w:t>
      </w:r>
      <w:r w:rsidRPr="00054A9B">
        <w:rPr>
          <w:rFonts w:ascii="Arial" w:hAnsi="Arial" w:cs="Arial"/>
        </w:rPr>
        <w:lastRenderedPageBreak/>
        <w:t>expositie. Dit onderwerp kan zowel historisch als inhoudelijk van aard zijn. Bij een gastconservator kan worden gedacht aan bijvoorbeeld een vooraanstaand Soefi, een centrum, etc.</w:t>
      </w:r>
    </w:p>
    <w:p w14:paraId="7C53F270" w14:textId="51E4E9A6" w:rsidR="008D10B6" w:rsidRPr="00C7004B" w:rsidRDefault="008D10B6" w:rsidP="00054A9B">
      <w:pPr>
        <w:pStyle w:val="Lijstalinea"/>
        <w:numPr>
          <w:ilvl w:val="0"/>
          <w:numId w:val="11"/>
        </w:numPr>
        <w:ind w:left="720"/>
        <w:rPr>
          <w:rFonts w:ascii="Arial" w:hAnsi="Arial" w:cs="Arial"/>
        </w:rPr>
      </w:pPr>
      <w:r w:rsidRPr="00054A9B">
        <w:rPr>
          <w:rFonts w:ascii="Arial" w:hAnsi="Arial" w:cs="Arial"/>
        </w:rPr>
        <w:t>Museumbezoek als onderdeel dag-arrangement</w:t>
      </w:r>
      <w:r w:rsidR="00112029">
        <w:rPr>
          <w:rFonts w:ascii="Arial" w:hAnsi="Arial" w:cs="Arial"/>
        </w:rPr>
        <w:t>en</w:t>
      </w:r>
    </w:p>
    <w:p w14:paraId="3B88A674" w14:textId="5757CCD5" w:rsidR="008D10B6" w:rsidRPr="00112029" w:rsidRDefault="00112029" w:rsidP="00054A9B">
      <w:pPr>
        <w:rPr>
          <w:rFonts w:ascii="Arial" w:hAnsi="Arial" w:cs="Arial"/>
          <w:b/>
        </w:rPr>
      </w:pPr>
      <w:r w:rsidRPr="00112029">
        <w:rPr>
          <w:rFonts w:ascii="Arial" w:hAnsi="Arial" w:cs="Arial"/>
          <w:b/>
        </w:rPr>
        <w:t>Opening van het nieuwe museum</w:t>
      </w:r>
    </w:p>
    <w:p w14:paraId="04667C0C" w14:textId="709A67EE" w:rsidR="008D10B6" w:rsidRDefault="00701274" w:rsidP="00054A9B">
      <w:pPr>
        <w:pStyle w:val="Lijstalinea"/>
        <w:numPr>
          <w:ilvl w:val="0"/>
          <w:numId w:val="11"/>
        </w:numPr>
        <w:ind w:left="720"/>
        <w:rPr>
          <w:rFonts w:ascii="Arial" w:hAnsi="Arial" w:cs="Arial"/>
        </w:rPr>
      </w:pPr>
      <w:r>
        <w:rPr>
          <w:rFonts w:ascii="Arial" w:hAnsi="Arial" w:cs="Arial"/>
        </w:rPr>
        <w:t>Het streven is</w:t>
      </w:r>
      <w:r w:rsidR="008D10B6" w:rsidRPr="00054A9B">
        <w:rPr>
          <w:rFonts w:ascii="Arial" w:hAnsi="Arial" w:cs="Arial"/>
        </w:rPr>
        <w:t xml:space="preserve"> om </w:t>
      </w:r>
      <w:r w:rsidR="00876D45">
        <w:rPr>
          <w:rFonts w:ascii="Arial" w:hAnsi="Arial" w:cs="Arial"/>
        </w:rPr>
        <w:t xml:space="preserve">op </w:t>
      </w:r>
      <w:proofErr w:type="spellStart"/>
      <w:r w:rsidR="00876D45">
        <w:rPr>
          <w:rFonts w:ascii="Arial" w:hAnsi="Arial" w:cs="Arial"/>
        </w:rPr>
        <w:t>Hedjrat</w:t>
      </w:r>
      <w:proofErr w:type="spellEnd"/>
      <w:r w:rsidR="00876D45">
        <w:rPr>
          <w:rFonts w:ascii="Arial" w:hAnsi="Arial" w:cs="Arial"/>
        </w:rPr>
        <w:t xml:space="preserve"> Dag</w:t>
      </w:r>
      <w:r w:rsidR="008D10B6" w:rsidRPr="00054A9B">
        <w:rPr>
          <w:rFonts w:ascii="Arial" w:hAnsi="Arial" w:cs="Arial"/>
        </w:rPr>
        <w:t xml:space="preserve"> (</w:t>
      </w:r>
      <w:r w:rsidR="00027A75">
        <w:rPr>
          <w:rFonts w:ascii="Arial" w:hAnsi="Arial" w:cs="Arial"/>
        </w:rPr>
        <w:t>vrijdag 13 september</w:t>
      </w:r>
      <w:r w:rsidR="008D10B6" w:rsidRPr="00054A9B">
        <w:rPr>
          <w:rFonts w:ascii="Arial" w:hAnsi="Arial" w:cs="Arial"/>
        </w:rPr>
        <w:t xml:space="preserve">) de opening van het Soefi- museum </w:t>
      </w:r>
      <w:r w:rsidR="00876D45">
        <w:rPr>
          <w:rFonts w:ascii="Arial" w:hAnsi="Arial" w:cs="Arial"/>
        </w:rPr>
        <w:t>om 11 uur ’s ochtends t</w:t>
      </w:r>
      <w:r w:rsidR="008D10B6" w:rsidRPr="00054A9B">
        <w:rPr>
          <w:rFonts w:ascii="Arial" w:hAnsi="Arial" w:cs="Arial"/>
        </w:rPr>
        <w:t>e laten plaatsvinden.</w:t>
      </w:r>
    </w:p>
    <w:p w14:paraId="6A00758D" w14:textId="77777777" w:rsidR="00C7004B" w:rsidRDefault="00C7004B" w:rsidP="00C7004B">
      <w:pPr>
        <w:rPr>
          <w:rFonts w:ascii="Arial" w:hAnsi="Arial" w:cs="Arial"/>
        </w:rPr>
      </w:pPr>
    </w:p>
    <w:p w14:paraId="2B0C6547" w14:textId="77777777" w:rsidR="00FE2D46" w:rsidRDefault="00FE2D46">
      <w:pPr>
        <w:rPr>
          <w:rFonts w:ascii="Arial" w:hAnsi="Arial" w:cs="Arial"/>
          <w:b/>
        </w:rPr>
      </w:pPr>
      <w:r>
        <w:rPr>
          <w:rFonts w:ascii="Arial" w:hAnsi="Arial" w:cs="Arial"/>
          <w:b/>
        </w:rPr>
        <w:br w:type="page"/>
      </w:r>
    </w:p>
    <w:p w14:paraId="34E962B3" w14:textId="18C65B50" w:rsidR="00C7004B" w:rsidRPr="00C7004B" w:rsidRDefault="00EC1F9D" w:rsidP="00C7004B">
      <w:pPr>
        <w:rPr>
          <w:rFonts w:ascii="Arial" w:hAnsi="Arial" w:cs="Arial"/>
          <w:b/>
        </w:rPr>
      </w:pPr>
      <w:r>
        <w:rPr>
          <w:rFonts w:ascii="Arial" w:hAnsi="Arial" w:cs="Arial"/>
          <w:b/>
        </w:rPr>
        <w:lastRenderedPageBreak/>
        <w:t xml:space="preserve">Visie op </w:t>
      </w:r>
      <w:r w:rsidR="00C7004B" w:rsidRPr="00C7004B">
        <w:rPr>
          <w:rFonts w:ascii="Arial" w:hAnsi="Arial" w:cs="Arial"/>
          <w:b/>
        </w:rPr>
        <w:t>de toekomst</w:t>
      </w:r>
      <w:r>
        <w:rPr>
          <w:rFonts w:ascii="Arial" w:hAnsi="Arial" w:cs="Arial"/>
          <w:b/>
        </w:rPr>
        <w:t xml:space="preserve">, een contourenschets </w:t>
      </w:r>
      <w:r w:rsidR="00D17541">
        <w:rPr>
          <w:rFonts w:ascii="Arial" w:hAnsi="Arial" w:cs="Arial"/>
          <w:b/>
        </w:rPr>
        <w:t>en huisregels</w:t>
      </w:r>
    </w:p>
    <w:p w14:paraId="6AB18BE8" w14:textId="10195F92" w:rsidR="008D10B6" w:rsidRDefault="00EC1F9D" w:rsidP="00EC1F9D">
      <w:pPr>
        <w:pStyle w:val="Lijstalinea"/>
        <w:numPr>
          <w:ilvl w:val="0"/>
          <w:numId w:val="12"/>
        </w:numPr>
        <w:rPr>
          <w:rFonts w:ascii="Arial" w:hAnsi="Arial" w:cs="Arial"/>
        </w:rPr>
      </w:pPr>
      <w:r>
        <w:rPr>
          <w:rFonts w:ascii="Arial" w:hAnsi="Arial" w:cs="Arial"/>
        </w:rPr>
        <w:t xml:space="preserve">Het museum is een onafhankelijke stichting die loyaal en gedreven vorm in inhoud wil geven aan de doelstelling van het museum, zowel naar inhoud en geest. </w:t>
      </w:r>
    </w:p>
    <w:p w14:paraId="38742959" w14:textId="7595FBC6" w:rsidR="00EC1F9D" w:rsidRDefault="00EC1F9D" w:rsidP="00EC1F9D">
      <w:pPr>
        <w:pStyle w:val="Lijstalinea"/>
        <w:numPr>
          <w:ilvl w:val="0"/>
          <w:numId w:val="12"/>
        </w:numPr>
        <w:rPr>
          <w:rFonts w:ascii="Arial" w:hAnsi="Arial" w:cs="Arial"/>
        </w:rPr>
      </w:pPr>
      <w:r>
        <w:rPr>
          <w:rFonts w:ascii="Arial" w:hAnsi="Arial" w:cs="Arial"/>
        </w:rPr>
        <w:t xml:space="preserve">De stichting beseft en omarmt volledig haar opdracht en verantwoordelijkheid. </w:t>
      </w:r>
    </w:p>
    <w:p w14:paraId="192F110B" w14:textId="1AC90DBD" w:rsidR="00EC1F9D" w:rsidRDefault="00EC1F9D" w:rsidP="00EC1F9D">
      <w:pPr>
        <w:pStyle w:val="Lijstalinea"/>
        <w:numPr>
          <w:ilvl w:val="0"/>
          <w:numId w:val="12"/>
        </w:numPr>
        <w:rPr>
          <w:rFonts w:ascii="Arial" w:hAnsi="Arial" w:cs="Arial"/>
        </w:rPr>
      </w:pPr>
      <w:r>
        <w:rPr>
          <w:rFonts w:ascii="Arial" w:hAnsi="Arial" w:cs="Arial"/>
        </w:rPr>
        <w:t>Het museum wil in open contact staan met alle Hazrati Soefi organisaties</w:t>
      </w:r>
    </w:p>
    <w:p w14:paraId="2E20C98D" w14:textId="04942118" w:rsidR="00EC1F9D" w:rsidRDefault="00EC1F9D" w:rsidP="00EC1F9D">
      <w:pPr>
        <w:pStyle w:val="Lijstalinea"/>
        <w:numPr>
          <w:ilvl w:val="0"/>
          <w:numId w:val="12"/>
        </w:numPr>
        <w:rPr>
          <w:rFonts w:ascii="Arial" w:hAnsi="Arial" w:cs="Arial"/>
        </w:rPr>
      </w:pPr>
      <w:r>
        <w:rPr>
          <w:rFonts w:ascii="Arial" w:hAnsi="Arial" w:cs="Arial"/>
        </w:rPr>
        <w:t xml:space="preserve">Het museum wil een bijdrage leveren aan de verbroedering binnen de gehele Soefi-familie op nationaal en internationaal niveau. </w:t>
      </w:r>
    </w:p>
    <w:p w14:paraId="2F81B038" w14:textId="33C266C9" w:rsidR="00EC1F9D" w:rsidRDefault="00EC1F9D" w:rsidP="00EC1F9D">
      <w:pPr>
        <w:pStyle w:val="Lijstalinea"/>
        <w:numPr>
          <w:ilvl w:val="0"/>
          <w:numId w:val="12"/>
        </w:numPr>
        <w:rPr>
          <w:rFonts w:ascii="Arial" w:hAnsi="Arial" w:cs="Arial"/>
        </w:rPr>
      </w:pPr>
      <w:r>
        <w:rPr>
          <w:rFonts w:ascii="Arial" w:hAnsi="Arial" w:cs="Arial"/>
        </w:rPr>
        <w:t xml:space="preserve">Het museum wil in open contact staan met andere </w:t>
      </w:r>
      <w:r w:rsidR="00FE2D46">
        <w:rPr>
          <w:rFonts w:ascii="Arial" w:hAnsi="Arial" w:cs="Arial"/>
        </w:rPr>
        <w:t xml:space="preserve">onafhankelijke </w:t>
      </w:r>
      <w:r>
        <w:rPr>
          <w:rFonts w:ascii="Arial" w:hAnsi="Arial" w:cs="Arial"/>
        </w:rPr>
        <w:t>Soefi-stichtingen, nationaal en internationaal. We noemen:</w:t>
      </w:r>
    </w:p>
    <w:p w14:paraId="3167C673" w14:textId="1BC36100" w:rsidR="00EC1F9D" w:rsidRDefault="00EC1F9D" w:rsidP="00EC1F9D">
      <w:pPr>
        <w:pStyle w:val="Lijstalinea"/>
        <w:numPr>
          <w:ilvl w:val="1"/>
          <w:numId w:val="12"/>
        </w:numPr>
        <w:rPr>
          <w:rFonts w:ascii="Arial" w:hAnsi="Arial" w:cs="Arial"/>
        </w:rPr>
      </w:pPr>
      <w:r>
        <w:rPr>
          <w:rFonts w:ascii="Arial" w:hAnsi="Arial" w:cs="Arial"/>
        </w:rPr>
        <w:t>Het SSIFS</w:t>
      </w:r>
    </w:p>
    <w:p w14:paraId="316CFC3E" w14:textId="7E347581" w:rsidR="00EC1F9D" w:rsidRDefault="00EC1F9D" w:rsidP="00EC1F9D">
      <w:pPr>
        <w:pStyle w:val="Lijstalinea"/>
        <w:numPr>
          <w:ilvl w:val="1"/>
          <w:numId w:val="12"/>
        </w:numPr>
        <w:rPr>
          <w:rFonts w:ascii="Arial" w:hAnsi="Arial" w:cs="Arial"/>
        </w:rPr>
      </w:pPr>
      <w:r>
        <w:rPr>
          <w:rFonts w:ascii="Arial" w:hAnsi="Arial" w:cs="Arial"/>
        </w:rPr>
        <w:t>De Nekbakht Stichting</w:t>
      </w:r>
    </w:p>
    <w:p w14:paraId="1EA78EA1" w14:textId="0ED6E1F7" w:rsidR="00EC1F9D" w:rsidRDefault="00EC1F9D" w:rsidP="00EC1F9D">
      <w:pPr>
        <w:pStyle w:val="Lijstalinea"/>
        <w:numPr>
          <w:ilvl w:val="1"/>
          <w:numId w:val="12"/>
        </w:numPr>
        <w:rPr>
          <w:rFonts w:ascii="Arial" w:hAnsi="Arial" w:cs="Arial"/>
        </w:rPr>
      </w:pPr>
      <w:r>
        <w:rPr>
          <w:rFonts w:ascii="Arial" w:hAnsi="Arial" w:cs="Arial"/>
        </w:rPr>
        <w:t xml:space="preserve">De </w:t>
      </w:r>
      <w:proofErr w:type="spellStart"/>
      <w:r>
        <w:rPr>
          <w:rFonts w:ascii="Arial" w:hAnsi="Arial" w:cs="Arial"/>
        </w:rPr>
        <w:t>Fazal</w:t>
      </w:r>
      <w:proofErr w:type="spellEnd"/>
      <w:r>
        <w:rPr>
          <w:rFonts w:ascii="Arial" w:hAnsi="Arial" w:cs="Arial"/>
        </w:rPr>
        <w:t xml:space="preserve"> Mai </w:t>
      </w:r>
      <w:proofErr w:type="spellStart"/>
      <w:r>
        <w:rPr>
          <w:rFonts w:ascii="Arial" w:hAnsi="Arial" w:cs="Arial"/>
        </w:rPr>
        <w:t>Egeling</w:t>
      </w:r>
      <w:proofErr w:type="spellEnd"/>
      <w:r>
        <w:rPr>
          <w:rFonts w:ascii="Arial" w:hAnsi="Arial" w:cs="Arial"/>
        </w:rPr>
        <w:t xml:space="preserve"> Stichting</w:t>
      </w:r>
    </w:p>
    <w:p w14:paraId="64A7740E" w14:textId="0CE7AF43" w:rsidR="00EC1F9D" w:rsidRDefault="00EC1F9D" w:rsidP="00EC1F9D">
      <w:pPr>
        <w:pStyle w:val="Lijstalinea"/>
        <w:numPr>
          <w:ilvl w:val="1"/>
          <w:numId w:val="12"/>
        </w:numPr>
        <w:rPr>
          <w:rFonts w:ascii="Arial" w:hAnsi="Arial" w:cs="Arial"/>
        </w:rPr>
      </w:pPr>
      <w:r>
        <w:rPr>
          <w:rFonts w:ascii="Arial" w:hAnsi="Arial" w:cs="Arial"/>
        </w:rPr>
        <w:t>De Maheboob Khan Stichting</w:t>
      </w:r>
    </w:p>
    <w:p w14:paraId="2F3B558A" w14:textId="15961084" w:rsidR="00EC1F9D" w:rsidRDefault="00EC1F9D" w:rsidP="00EC1F9D">
      <w:pPr>
        <w:pStyle w:val="Lijstalinea"/>
        <w:numPr>
          <w:ilvl w:val="1"/>
          <w:numId w:val="12"/>
        </w:numPr>
        <w:rPr>
          <w:rFonts w:ascii="Arial" w:hAnsi="Arial" w:cs="Arial"/>
        </w:rPr>
      </w:pPr>
      <w:r>
        <w:rPr>
          <w:rFonts w:ascii="Arial" w:hAnsi="Arial" w:cs="Arial"/>
        </w:rPr>
        <w:t>De Ali Khan Stichting</w:t>
      </w:r>
    </w:p>
    <w:p w14:paraId="39044283" w14:textId="4075605D" w:rsidR="00FE2D46" w:rsidRDefault="00FE2D46" w:rsidP="00EC1F9D">
      <w:pPr>
        <w:pStyle w:val="Lijstalinea"/>
        <w:numPr>
          <w:ilvl w:val="1"/>
          <w:numId w:val="12"/>
        </w:numPr>
        <w:rPr>
          <w:rFonts w:ascii="Arial" w:hAnsi="Arial" w:cs="Arial"/>
        </w:rPr>
      </w:pPr>
      <w:r>
        <w:rPr>
          <w:rFonts w:ascii="Arial" w:hAnsi="Arial" w:cs="Arial"/>
        </w:rPr>
        <w:t xml:space="preserve">Het </w:t>
      </w:r>
      <w:proofErr w:type="spellStart"/>
      <w:r>
        <w:rPr>
          <w:rFonts w:ascii="Arial" w:hAnsi="Arial" w:cs="Arial"/>
        </w:rPr>
        <w:t>Sufilab</w:t>
      </w:r>
      <w:proofErr w:type="spellEnd"/>
      <w:r>
        <w:rPr>
          <w:rFonts w:ascii="Arial" w:hAnsi="Arial" w:cs="Arial"/>
        </w:rPr>
        <w:t xml:space="preserve"> (</w:t>
      </w:r>
      <w:proofErr w:type="spellStart"/>
      <w:r>
        <w:rPr>
          <w:rFonts w:ascii="Arial" w:hAnsi="Arial" w:cs="Arial"/>
        </w:rPr>
        <w:t>Alim</w:t>
      </w:r>
      <w:proofErr w:type="spellEnd"/>
      <w:r>
        <w:rPr>
          <w:rFonts w:ascii="Arial" w:hAnsi="Arial" w:cs="Arial"/>
        </w:rPr>
        <w:t xml:space="preserve"> </w:t>
      </w:r>
      <w:proofErr w:type="spellStart"/>
      <w:r>
        <w:rPr>
          <w:rFonts w:ascii="Arial" w:hAnsi="Arial" w:cs="Arial"/>
        </w:rPr>
        <w:t>Vosteen</w:t>
      </w:r>
      <w:proofErr w:type="spellEnd"/>
      <w:r>
        <w:rPr>
          <w:rFonts w:ascii="Arial" w:hAnsi="Arial" w:cs="Arial"/>
        </w:rPr>
        <w:t>)</w:t>
      </w:r>
    </w:p>
    <w:p w14:paraId="40F3ECB0" w14:textId="07C9A584" w:rsidR="00EC1F9D" w:rsidRDefault="00EC1F9D" w:rsidP="00EC1F9D">
      <w:pPr>
        <w:pStyle w:val="Lijstalinea"/>
        <w:numPr>
          <w:ilvl w:val="0"/>
          <w:numId w:val="12"/>
        </w:numPr>
        <w:rPr>
          <w:rFonts w:ascii="Arial" w:hAnsi="Arial" w:cs="Arial"/>
        </w:rPr>
      </w:pPr>
      <w:r>
        <w:rPr>
          <w:rFonts w:ascii="Arial" w:hAnsi="Arial" w:cs="Arial"/>
        </w:rPr>
        <w:t>Het museum wil een open, toegankelijk en inclusief karakter hebben en uitstralen</w:t>
      </w:r>
    </w:p>
    <w:p w14:paraId="7AAD9CDF" w14:textId="1B37C98F" w:rsidR="00EC1F9D" w:rsidRDefault="00EC1F9D" w:rsidP="00EC1F9D">
      <w:pPr>
        <w:pStyle w:val="Lijstalinea"/>
        <w:numPr>
          <w:ilvl w:val="0"/>
          <w:numId w:val="12"/>
        </w:numPr>
        <w:rPr>
          <w:rFonts w:ascii="Arial" w:hAnsi="Arial" w:cs="Arial"/>
        </w:rPr>
      </w:pPr>
      <w:r>
        <w:rPr>
          <w:rFonts w:ascii="Arial" w:hAnsi="Arial" w:cs="Arial"/>
        </w:rPr>
        <w:t xml:space="preserve">Het museum wil actief bijdragen aan kennis van het soefisme van Hazrat Inayat Khan via voorlichting, exposities en onderzoek. </w:t>
      </w:r>
    </w:p>
    <w:p w14:paraId="463C2201" w14:textId="6AC0727A" w:rsidR="00027A75" w:rsidRDefault="00027A75" w:rsidP="00EC1F9D">
      <w:pPr>
        <w:pStyle w:val="Lijstalinea"/>
        <w:numPr>
          <w:ilvl w:val="0"/>
          <w:numId w:val="12"/>
        </w:numPr>
        <w:rPr>
          <w:rFonts w:ascii="Arial" w:hAnsi="Arial" w:cs="Arial"/>
        </w:rPr>
      </w:pPr>
      <w:r>
        <w:rPr>
          <w:rFonts w:ascii="Arial" w:hAnsi="Arial" w:cs="Arial"/>
        </w:rPr>
        <w:t>Het museum heeft twee hoofdactiviteiten:</w:t>
      </w:r>
    </w:p>
    <w:p w14:paraId="73F49A51" w14:textId="28ED7C6A" w:rsidR="00027A75" w:rsidRDefault="00027A75" w:rsidP="00027A75">
      <w:pPr>
        <w:pStyle w:val="Lijstalinea"/>
        <w:numPr>
          <w:ilvl w:val="1"/>
          <w:numId w:val="12"/>
        </w:numPr>
        <w:rPr>
          <w:rFonts w:ascii="Arial" w:hAnsi="Arial" w:cs="Arial"/>
        </w:rPr>
      </w:pPr>
      <w:r>
        <w:rPr>
          <w:rFonts w:ascii="Arial" w:hAnsi="Arial" w:cs="Arial"/>
        </w:rPr>
        <w:t>Het exposeren van historisch materiaal in de twee hoofdruimtes van het museum</w:t>
      </w:r>
    </w:p>
    <w:p w14:paraId="39CAACD9" w14:textId="65C8253F" w:rsidR="00027A75" w:rsidRDefault="00027A75" w:rsidP="00027A75">
      <w:pPr>
        <w:pStyle w:val="Lijstalinea"/>
        <w:numPr>
          <w:ilvl w:val="1"/>
          <w:numId w:val="12"/>
        </w:numPr>
        <w:rPr>
          <w:rFonts w:ascii="Arial" w:hAnsi="Arial" w:cs="Arial"/>
        </w:rPr>
      </w:pPr>
      <w:r>
        <w:rPr>
          <w:rFonts w:ascii="Arial" w:hAnsi="Arial" w:cs="Arial"/>
        </w:rPr>
        <w:t>Het in</w:t>
      </w:r>
      <w:r w:rsidR="000B0B55">
        <w:rPr>
          <w:rFonts w:ascii="Arial" w:hAnsi="Arial" w:cs="Arial"/>
        </w:rPr>
        <w:t xml:space="preserve"> </w:t>
      </w:r>
      <w:r>
        <w:rPr>
          <w:rFonts w:ascii="Arial" w:hAnsi="Arial" w:cs="Arial"/>
        </w:rPr>
        <w:t>stand houden</w:t>
      </w:r>
      <w:r w:rsidR="000B0B55">
        <w:rPr>
          <w:rFonts w:ascii="Arial" w:hAnsi="Arial" w:cs="Arial"/>
        </w:rPr>
        <w:t>, aanvullen</w:t>
      </w:r>
      <w:r>
        <w:rPr>
          <w:rFonts w:ascii="Arial" w:hAnsi="Arial" w:cs="Arial"/>
        </w:rPr>
        <w:t xml:space="preserve"> en beschikbaar maken van een documentatiecentrum</w:t>
      </w:r>
      <w:r w:rsidR="000B0B55">
        <w:rPr>
          <w:rFonts w:ascii="Arial" w:hAnsi="Arial" w:cs="Arial"/>
        </w:rPr>
        <w:t xml:space="preserve"> bestaande uit documenten, foto’s, boeken en andere bronnen ten behoeve van de verschillende soefiorganisaties en wetenschappers. </w:t>
      </w:r>
    </w:p>
    <w:p w14:paraId="7516AF59" w14:textId="25E0392A" w:rsidR="00027A75" w:rsidRDefault="00027A75" w:rsidP="00EC1F9D">
      <w:pPr>
        <w:pStyle w:val="Lijstalinea"/>
        <w:numPr>
          <w:ilvl w:val="0"/>
          <w:numId w:val="12"/>
        </w:numPr>
        <w:rPr>
          <w:rFonts w:ascii="Arial" w:hAnsi="Arial" w:cs="Arial"/>
        </w:rPr>
      </w:pPr>
      <w:r>
        <w:rPr>
          <w:rFonts w:ascii="Arial" w:hAnsi="Arial" w:cs="Arial"/>
        </w:rPr>
        <w:t xml:space="preserve">De collectie van het museum bestaat uit </w:t>
      </w:r>
      <w:r w:rsidR="00E34E56">
        <w:rPr>
          <w:rFonts w:ascii="Arial" w:hAnsi="Arial" w:cs="Arial"/>
        </w:rPr>
        <w:t>á</w:t>
      </w:r>
      <w:r>
        <w:rPr>
          <w:rFonts w:ascii="Arial" w:hAnsi="Arial" w:cs="Arial"/>
        </w:rPr>
        <w:t>lle items (voorwerpen, boeken, fotoalbums, meubilair</w:t>
      </w:r>
      <w:r w:rsidR="00E34E56">
        <w:rPr>
          <w:rFonts w:ascii="Arial" w:hAnsi="Arial" w:cs="Arial"/>
        </w:rPr>
        <w:t>, documenten en digitale bestanden</w:t>
      </w:r>
      <w:r>
        <w:rPr>
          <w:rFonts w:ascii="Arial" w:hAnsi="Arial" w:cs="Arial"/>
        </w:rPr>
        <w:t xml:space="preserve"> etc</w:t>
      </w:r>
      <w:r w:rsidR="00E34E56">
        <w:rPr>
          <w:rFonts w:ascii="Arial" w:hAnsi="Arial" w:cs="Arial"/>
        </w:rPr>
        <w:t>.</w:t>
      </w:r>
      <w:r>
        <w:rPr>
          <w:rFonts w:ascii="Arial" w:hAnsi="Arial" w:cs="Arial"/>
        </w:rPr>
        <w:t>) Die zich op dit moment in het museum bevinden. Er wordt vanaf nu niets meer weggedaan of overgedragen aan derden</w:t>
      </w:r>
      <w:r w:rsidR="000B0B55">
        <w:rPr>
          <w:rFonts w:ascii="Arial" w:hAnsi="Arial" w:cs="Arial"/>
        </w:rPr>
        <w:t>.</w:t>
      </w:r>
      <w:r w:rsidR="00390F6E">
        <w:rPr>
          <w:rFonts w:ascii="Arial" w:hAnsi="Arial" w:cs="Arial"/>
        </w:rPr>
        <w:t xml:space="preserve"> De collectie zal in 2019 volledig worden geïnventariseerd en gedocumenteerd. Alle bestaande overzichtslijsten zullen hiertoe in een inventarislijst worden samengevoegd en aangevuld. </w:t>
      </w:r>
    </w:p>
    <w:p w14:paraId="54EA7F60" w14:textId="1E9BDF4D" w:rsidR="00027A75" w:rsidRDefault="00027A75" w:rsidP="00EC1F9D">
      <w:pPr>
        <w:pStyle w:val="Lijstalinea"/>
        <w:numPr>
          <w:ilvl w:val="0"/>
          <w:numId w:val="12"/>
        </w:numPr>
        <w:rPr>
          <w:rFonts w:ascii="Arial" w:hAnsi="Arial" w:cs="Arial"/>
        </w:rPr>
      </w:pPr>
      <w:r>
        <w:rPr>
          <w:rFonts w:ascii="Arial" w:hAnsi="Arial" w:cs="Arial"/>
        </w:rPr>
        <w:t xml:space="preserve">Het streven is om alle items die ooit uit de collectie van het museum zijn verdwenen waar mogelijk terug te brengen in de collectie. </w:t>
      </w:r>
    </w:p>
    <w:p w14:paraId="111BA071" w14:textId="270D4052" w:rsidR="00027A75" w:rsidRDefault="00027A75" w:rsidP="00EC1F9D">
      <w:pPr>
        <w:pStyle w:val="Lijstalinea"/>
        <w:numPr>
          <w:ilvl w:val="0"/>
          <w:numId w:val="12"/>
        </w:numPr>
        <w:rPr>
          <w:rFonts w:ascii="Arial" w:hAnsi="Arial" w:cs="Arial"/>
        </w:rPr>
      </w:pPr>
      <w:r>
        <w:rPr>
          <w:rFonts w:ascii="Arial" w:hAnsi="Arial" w:cs="Arial"/>
        </w:rPr>
        <w:t>De computer die zich in het museum bevindt is, inclusief alle bestanden</w:t>
      </w:r>
      <w:r w:rsidR="00390F6E">
        <w:rPr>
          <w:rFonts w:ascii="Arial" w:hAnsi="Arial" w:cs="Arial"/>
        </w:rPr>
        <w:t>,</w:t>
      </w:r>
      <w:r>
        <w:rPr>
          <w:rFonts w:ascii="Arial" w:hAnsi="Arial" w:cs="Arial"/>
        </w:rPr>
        <w:t xml:space="preserve"> eigendom van de stichting. </w:t>
      </w:r>
    </w:p>
    <w:p w14:paraId="0E150E7A" w14:textId="77777777" w:rsidR="00027A75" w:rsidRDefault="00027A75" w:rsidP="00027A75">
      <w:pPr>
        <w:pStyle w:val="Lijstalinea"/>
        <w:numPr>
          <w:ilvl w:val="1"/>
          <w:numId w:val="12"/>
        </w:numPr>
        <w:rPr>
          <w:rFonts w:ascii="Arial" w:hAnsi="Arial" w:cs="Arial"/>
        </w:rPr>
      </w:pPr>
      <w:r>
        <w:rPr>
          <w:rFonts w:ascii="Arial" w:hAnsi="Arial" w:cs="Arial"/>
        </w:rPr>
        <w:t xml:space="preserve">Het bestuur zal te allen tijde toegang hebben tot de bestanden. </w:t>
      </w:r>
    </w:p>
    <w:p w14:paraId="1D1073D1" w14:textId="77777777" w:rsidR="00027A75" w:rsidRDefault="00027A75" w:rsidP="00027A75">
      <w:pPr>
        <w:pStyle w:val="Lijstalinea"/>
        <w:numPr>
          <w:ilvl w:val="1"/>
          <w:numId w:val="12"/>
        </w:numPr>
        <w:rPr>
          <w:rFonts w:ascii="Arial" w:hAnsi="Arial" w:cs="Arial"/>
        </w:rPr>
      </w:pPr>
      <w:r>
        <w:rPr>
          <w:rFonts w:ascii="Arial" w:hAnsi="Arial" w:cs="Arial"/>
        </w:rPr>
        <w:t xml:space="preserve">Eventuele privébestanden van vorige bestuursleden dienen te worden verwijderd dan wel overgezet op andere gegevensdragers. </w:t>
      </w:r>
    </w:p>
    <w:p w14:paraId="5CD23CDA" w14:textId="4EE72E15" w:rsidR="00027A75" w:rsidRDefault="00027A75" w:rsidP="00027A75">
      <w:pPr>
        <w:pStyle w:val="Lijstalinea"/>
        <w:numPr>
          <w:ilvl w:val="1"/>
          <w:numId w:val="12"/>
        </w:numPr>
        <w:rPr>
          <w:rFonts w:ascii="Arial" w:hAnsi="Arial" w:cs="Arial"/>
        </w:rPr>
      </w:pPr>
      <w:r>
        <w:rPr>
          <w:rFonts w:ascii="Arial" w:hAnsi="Arial" w:cs="Arial"/>
        </w:rPr>
        <w:t xml:space="preserve">Bestanden die behoren tot het archief van IHQ zullen aan deze organisatie te zijner tijd worden overgedragen. </w:t>
      </w:r>
    </w:p>
    <w:p w14:paraId="15DFB984" w14:textId="4976F9F7" w:rsidR="00AF7FB3" w:rsidRPr="00EC1F9D" w:rsidRDefault="00AF7FB3" w:rsidP="00AF7FB3">
      <w:pPr>
        <w:pStyle w:val="Lijstalinea"/>
        <w:numPr>
          <w:ilvl w:val="0"/>
          <w:numId w:val="12"/>
        </w:numPr>
        <w:rPr>
          <w:rFonts w:ascii="Arial" w:hAnsi="Arial" w:cs="Arial"/>
        </w:rPr>
      </w:pPr>
      <w:r>
        <w:rPr>
          <w:rFonts w:ascii="Arial" w:hAnsi="Arial" w:cs="Arial"/>
        </w:rPr>
        <w:t>Uitgaven ten behoeve van het museum kunnen alleen gedaan worden door leden van het bestuur, dan wel</w:t>
      </w:r>
      <w:r w:rsidR="00D17541">
        <w:rPr>
          <w:rFonts w:ascii="Arial" w:hAnsi="Arial" w:cs="Arial"/>
        </w:rPr>
        <w:t xml:space="preserve"> nauw in overleg met hen. </w:t>
      </w:r>
    </w:p>
    <w:p w14:paraId="38514249" w14:textId="77777777" w:rsidR="008D10B6" w:rsidRPr="008D10B6" w:rsidRDefault="008D10B6" w:rsidP="0047562F">
      <w:pPr>
        <w:rPr>
          <w:rFonts w:ascii="Arial" w:hAnsi="Arial" w:cs="Arial"/>
        </w:rPr>
      </w:pPr>
    </w:p>
    <w:p w14:paraId="2068BFCA" w14:textId="77777777" w:rsidR="0047562F" w:rsidRPr="008D10B6" w:rsidRDefault="0047562F">
      <w:pPr>
        <w:rPr>
          <w:rFonts w:ascii="Arial" w:hAnsi="Arial" w:cs="Arial"/>
        </w:rPr>
      </w:pPr>
    </w:p>
    <w:sectPr w:rsidR="0047562F" w:rsidRPr="008D1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01FA"/>
    <w:multiLevelType w:val="hybridMultilevel"/>
    <w:tmpl w:val="009252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685ED5"/>
    <w:multiLevelType w:val="hybridMultilevel"/>
    <w:tmpl w:val="CCC2CD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6E3EC9"/>
    <w:multiLevelType w:val="hybridMultilevel"/>
    <w:tmpl w:val="4FD8760C"/>
    <w:lvl w:ilvl="0" w:tplc="5E50962A">
      <w:numFmt w:val="bullet"/>
      <w:lvlText w:val="-"/>
      <w:lvlJc w:val="left"/>
      <w:pPr>
        <w:ind w:left="720" w:hanging="360"/>
      </w:pPr>
      <w:rPr>
        <w:rFonts w:ascii="Constantia" w:eastAsiaTheme="minorHAnsi" w:hAnsi="Constant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6231F3"/>
    <w:multiLevelType w:val="hybridMultilevel"/>
    <w:tmpl w:val="21308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AE0A69"/>
    <w:multiLevelType w:val="hybridMultilevel"/>
    <w:tmpl w:val="2E722C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C86E53"/>
    <w:multiLevelType w:val="hybridMultilevel"/>
    <w:tmpl w:val="5178B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4C20A5"/>
    <w:multiLevelType w:val="hybridMultilevel"/>
    <w:tmpl w:val="3AB83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EA1475"/>
    <w:multiLevelType w:val="hybridMultilevel"/>
    <w:tmpl w:val="F3B62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FD60DB"/>
    <w:multiLevelType w:val="hybridMultilevel"/>
    <w:tmpl w:val="F5E854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6C42E4"/>
    <w:multiLevelType w:val="hybridMultilevel"/>
    <w:tmpl w:val="BF6E5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5444F0"/>
    <w:multiLevelType w:val="hybridMultilevel"/>
    <w:tmpl w:val="F2648F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743E0E"/>
    <w:multiLevelType w:val="hybridMultilevel"/>
    <w:tmpl w:val="C4A2F4AA"/>
    <w:lvl w:ilvl="0" w:tplc="D2581D2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F542EC7"/>
    <w:multiLevelType w:val="hybridMultilevel"/>
    <w:tmpl w:val="8E5E4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E80B54"/>
    <w:multiLevelType w:val="hybridMultilevel"/>
    <w:tmpl w:val="92786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13"/>
  </w:num>
  <w:num w:numId="6">
    <w:abstractNumId w:val="7"/>
  </w:num>
  <w:num w:numId="7">
    <w:abstractNumId w:val="1"/>
  </w:num>
  <w:num w:numId="8">
    <w:abstractNumId w:val="6"/>
  </w:num>
  <w:num w:numId="9">
    <w:abstractNumId w:val="5"/>
  </w:num>
  <w:num w:numId="10">
    <w:abstractNumId w:val="12"/>
  </w:num>
  <w:num w:numId="11">
    <w:abstractNumId w:val="0"/>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6D"/>
    <w:rsid w:val="00027A75"/>
    <w:rsid w:val="00035C59"/>
    <w:rsid w:val="00054A9B"/>
    <w:rsid w:val="000B0B55"/>
    <w:rsid w:val="00112029"/>
    <w:rsid w:val="00390F6E"/>
    <w:rsid w:val="003C3F52"/>
    <w:rsid w:val="00414F5A"/>
    <w:rsid w:val="0047562F"/>
    <w:rsid w:val="00701274"/>
    <w:rsid w:val="00876D45"/>
    <w:rsid w:val="0088748D"/>
    <w:rsid w:val="008D10B6"/>
    <w:rsid w:val="0099448D"/>
    <w:rsid w:val="00A264DC"/>
    <w:rsid w:val="00A77EED"/>
    <w:rsid w:val="00AF7FB3"/>
    <w:rsid w:val="00C1186E"/>
    <w:rsid w:val="00C7004B"/>
    <w:rsid w:val="00D17541"/>
    <w:rsid w:val="00E34E56"/>
    <w:rsid w:val="00EC1F9D"/>
    <w:rsid w:val="00F61E6D"/>
    <w:rsid w:val="00FE2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69C8"/>
  <w15:chartTrackingRefBased/>
  <w15:docId w15:val="{CE72465E-BA67-43BB-8AC5-D09D422D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10B6"/>
    <w:pPr>
      <w:spacing w:line="256" w:lineRule="auto"/>
      <w:ind w:left="720"/>
      <w:contextualSpacing/>
    </w:pPr>
  </w:style>
  <w:style w:type="paragraph" w:styleId="Ballontekst">
    <w:name w:val="Balloon Text"/>
    <w:basedOn w:val="Standaard"/>
    <w:link w:val="BallontekstChar"/>
    <w:uiPriority w:val="99"/>
    <w:semiHidden/>
    <w:unhideWhenUsed/>
    <w:rsid w:val="00C118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1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902">
      <w:bodyDiv w:val="1"/>
      <w:marLeft w:val="0"/>
      <w:marRight w:val="0"/>
      <w:marTop w:val="0"/>
      <w:marBottom w:val="0"/>
      <w:divBdr>
        <w:top w:val="none" w:sz="0" w:space="0" w:color="auto"/>
        <w:left w:val="none" w:sz="0" w:space="0" w:color="auto"/>
        <w:bottom w:val="none" w:sz="0" w:space="0" w:color="auto"/>
        <w:right w:val="none" w:sz="0" w:space="0" w:color="auto"/>
      </w:divBdr>
    </w:div>
    <w:div w:id="1021513104">
      <w:bodyDiv w:val="1"/>
      <w:marLeft w:val="0"/>
      <w:marRight w:val="0"/>
      <w:marTop w:val="0"/>
      <w:marBottom w:val="0"/>
      <w:divBdr>
        <w:top w:val="none" w:sz="0" w:space="0" w:color="auto"/>
        <w:left w:val="none" w:sz="0" w:space="0" w:color="auto"/>
        <w:bottom w:val="none" w:sz="0" w:space="0" w:color="auto"/>
        <w:right w:val="none" w:sz="0" w:space="0" w:color="auto"/>
      </w:divBdr>
    </w:div>
    <w:div w:id="1578399015">
      <w:bodyDiv w:val="1"/>
      <w:marLeft w:val="0"/>
      <w:marRight w:val="0"/>
      <w:marTop w:val="0"/>
      <w:marBottom w:val="0"/>
      <w:divBdr>
        <w:top w:val="none" w:sz="0" w:space="0" w:color="auto"/>
        <w:left w:val="none" w:sz="0" w:space="0" w:color="auto"/>
        <w:bottom w:val="none" w:sz="0" w:space="0" w:color="auto"/>
        <w:right w:val="none" w:sz="0" w:space="0" w:color="auto"/>
      </w:divBdr>
    </w:div>
    <w:div w:id="19236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6971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Ketelaar</dc:creator>
  <cp:keywords/>
  <dc:description/>
  <cp:lastModifiedBy>A.H. Rijerkerk</cp:lastModifiedBy>
  <cp:revision>2</cp:revision>
  <cp:lastPrinted>2019-07-12T09:30:00Z</cp:lastPrinted>
  <dcterms:created xsi:type="dcterms:W3CDTF">2019-07-12T09:30:00Z</dcterms:created>
  <dcterms:modified xsi:type="dcterms:W3CDTF">2019-07-12T09:30:00Z</dcterms:modified>
</cp:coreProperties>
</file>